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0C" w:rsidRDefault="00972E17" w:rsidP="00972E17">
      <w:pPr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P</w:t>
      </w:r>
      <w:r w:rsidR="00B6194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rdorimi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I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trajt</w:t>
      </w:r>
      <w:r w:rsidR="00B6194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r>
        <w:rPr>
          <w:rFonts w:ascii="Comic Sans MS" w:hAnsi="Comic Sans MS"/>
          <w:b/>
          <w:i/>
          <w:sz w:val="32"/>
          <w:u w:val="single"/>
          <w:lang w:val="en-US"/>
        </w:rPr>
        <w:t>s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s</w:t>
      </w:r>
      <w:r w:rsidR="00B61943">
        <w:rPr>
          <w:rFonts w:ascii="Comic Sans MS" w:hAnsi="Comic Sans MS"/>
          <w:b/>
          <w:i/>
          <w:sz w:val="32"/>
          <w:u w:val="single"/>
          <w:lang w:val="en-US"/>
        </w:rPr>
        <w:t>ë</w:t>
      </w:r>
      <w:proofErr w:type="spellEnd"/>
      <w:r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i/>
          <w:sz w:val="32"/>
          <w:u w:val="single"/>
          <w:lang w:val="en-US"/>
        </w:rPr>
        <w:t>shquar</w:t>
      </w:r>
      <w:proofErr w:type="spellEnd"/>
    </w:p>
    <w:p w:rsidR="00972E17" w:rsidRPr="00B94460" w:rsidRDefault="00972E17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94460">
        <w:rPr>
          <w:rFonts w:ascii="Comic Sans MS" w:hAnsi="Comic Sans MS"/>
          <w:sz w:val="28"/>
          <w:u w:val="single"/>
        </w:rPr>
        <w:t>Agimi</w:t>
      </w:r>
      <w:r w:rsidRPr="00B94460">
        <w:rPr>
          <w:rFonts w:ascii="Comic Sans MS" w:hAnsi="Comic Sans MS"/>
          <w:sz w:val="28"/>
        </w:rPr>
        <w:t xml:space="preserve"> kishte nj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shok. Shoku I tij ishte student.</w:t>
      </w:r>
    </w:p>
    <w:p w:rsidR="00972E17" w:rsidRPr="00B94460" w:rsidRDefault="00972E17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94460">
        <w:rPr>
          <w:rFonts w:ascii="Comic Sans MS" w:hAnsi="Comic Sans MS"/>
          <w:sz w:val="28"/>
        </w:rPr>
        <w:t xml:space="preserve">Emri 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sht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trajt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n e shquar kur em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rton sende  q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jan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vetme 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l</w:t>
      </w:r>
      <w:r w:rsidR="00B94460" w:rsidRPr="00B94460">
        <w:rPr>
          <w:rFonts w:ascii="Comic Sans MS" w:hAnsi="Comic Sans MS"/>
          <w:sz w:val="28"/>
        </w:rPr>
        <w:t xml:space="preserve">lojin e vet. </w:t>
      </w:r>
      <w:r w:rsidR="00B94460" w:rsidRPr="00B94460">
        <w:rPr>
          <w:rFonts w:ascii="Comic Sans MS" w:hAnsi="Comic Sans MS"/>
          <w:sz w:val="28"/>
          <w:u w:val="single"/>
        </w:rPr>
        <w:t>Toka, Dielli</w:t>
      </w:r>
      <w:r w:rsidR="00B94460" w:rsidRPr="00B94460">
        <w:rPr>
          <w:rFonts w:ascii="Comic Sans MS" w:hAnsi="Comic Sans MS"/>
          <w:sz w:val="28"/>
        </w:rPr>
        <w:t xml:space="preserve"> etj. </w:t>
      </w:r>
    </w:p>
    <w:p w:rsidR="00B94460" w:rsidRPr="00B94460" w:rsidRDefault="00B94460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 w:rsidRPr="00B94460">
        <w:rPr>
          <w:rFonts w:ascii="Comic Sans MS" w:hAnsi="Comic Sans MS"/>
          <w:sz w:val="28"/>
        </w:rPr>
        <w:t>Jan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shquar kur jan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pjes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e em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rtimeve 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p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rb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ra; </w:t>
      </w:r>
      <w:r w:rsidRPr="00B94460">
        <w:rPr>
          <w:rFonts w:ascii="Comic Sans MS" w:hAnsi="Comic Sans MS"/>
          <w:sz w:val="28"/>
          <w:u w:val="single"/>
        </w:rPr>
        <w:t>let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>rsia.</w:t>
      </w:r>
    </w:p>
    <w:p w:rsidR="00B94460" w:rsidRPr="00B94460" w:rsidRDefault="00B94460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94460">
        <w:rPr>
          <w:rFonts w:ascii="Comic Sans MS" w:hAnsi="Comic Sans MS"/>
          <w:sz w:val="28"/>
        </w:rPr>
        <w:t>Kur ndiqen nga fjal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p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rcaktuese sidomos p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remra pronor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; </w:t>
      </w:r>
      <w:r w:rsidRPr="00B94460">
        <w:rPr>
          <w:rFonts w:ascii="Comic Sans MS" w:hAnsi="Comic Sans MS"/>
          <w:sz w:val="28"/>
          <w:u w:val="single"/>
        </w:rPr>
        <w:t>djali im</w:t>
      </w:r>
      <w:r w:rsidRPr="00B94460">
        <w:rPr>
          <w:rFonts w:ascii="Comic Sans MS" w:hAnsi="Comic Sans MS"/>
          <w:sz w:val="28"/>
        </w:rPr>
        <w:t>. Kur del p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rpara 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shte e pashquar -&gt; im bir</w:t>
      </w:r>
    </w:p>
    <w:p w:rsidR="00B94460" w:rsidRPr="00B94460" w:rsidRDefault="00B94460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94460">
        <w:rPr>
          <w:rFonts w:ascii="Comic Sans MS" w:hAnsi="Comic Sans MS"/>
          <w:sz w:val="28"/>
        </w:rPr>
        <w:t>Kur p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rcaktohet nga nj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em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 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ras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n gjinore; </w:t>
      </w:r>
      <w:r w:rsidRPr="00B94460">
        <w:rPr>
          <w:rFonts w:ascii="Comic Sans MS" w:hAnsi="Comic Sans MS"/>
          <w:sz w:val="28"/>
          <w:u w:val="single"/>
        </w:rPr>
        <w:t>Monumenti I Sk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>nderbeut.</w:t>
      </w:r>
    </w:p>
    <w:p w:rsidR="00B94460" w:rsidRPr="00B94460" w:rsidRDefault="00B94460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94460">
        <w:rPr>
          <w:rFonts w:ascii="Comic Sans MS" w:hAnsi="Comic Sans MS"/>
          <w:sz w:val="28"/>
        </w:rPr>
        <w:t>Kur pasohet nga fjal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q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tregojn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rradh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; </w:t>
      </w:r>
      <w:r w:rsidRPr="00B94460">
        <w:rPr>
          <w:rFonts w:ascii="Comic Sans MS" w:hAnsi="Comic Sans MS"/>
          <w:sz w:val="28"/>
          <w:u w:val="single"/>
        </w:rPr>
        <w:t>leksioni I par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</w:rPr>
        <w:t xml:space="preserve"> </w:t>
      </w:r>
    </w:p>
    <w:p w:rsidR="00B94460" w:rsidRPr="00B94460" w:rsidRDefault="00B94460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 w:rsidRPr="00B94460">
        <w:rPr>
          <w:rFonts w:ascii="Comic Sans MS" w:hAnsi="Comic Sans MS"/>
          <w:sz w:val="28"/>
        </w:rPr>
        <w:t>Kur paraprihet nga: gjith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/t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; </w:t>
      </w:r>
      <w:r w:rsidRPr="00B94460">
        <w:rPr>
          <w:rFonts w:ascii="Comic Sans MS" w:hAnsi="Comic Sans MS"/>
          <w:sz w:val="28"/>
          <w:u w:val="single"/>
        </w:rPr>
        <w:t>i gjith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 xml:space="preserve"> qyteti, t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>r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 xml:space="preserve"> fshati</w:t>
      </w:r>
    </w:p>
    <w:p w:rsidR="00B94460" w:rsidRPr="00B94460" w:rsidRDefault="00B94460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94460">
        <w:rPr>
          <w:rFonts w:ascii="Comic Sans MS" w:hAnsi="Comic Sans MS"/>
          <w:sz w:val="28"/>
        </w:rPr>
        <w:t>Kur paraprihet nga fjal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q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tregojn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numrin nga 2 e lart, 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paraprir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me nyjen (t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). </w:t>
      </w:r>
      <w:r w:rsidRPr="00B94460">
        <w:rPr>
          <w:rFonts w:ascii="Comic Sans MS" w:hAnsi="Comic Sans MS"/>
          <w:sz w:val="28"/>
          <w:u w:val="single"/>
        </w:rPr>
        <w:t>T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 xml:space="preserve"> kat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>r student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>t</w:t>
      </w:r>
      <w:r w:rsidRPr="00B94460">
        <w:rPr>
          <w:rFonts w:ascii="Comic Sans MS" w:hAnsi="Comic Sans MS"/>
          <w:sz w:val="28"/>
        </w:rPr>
        <w:t>.</w:t>
      </w:r>
    </w:p>
    <w:p w:rsidR="00B94460" w:rsidRPr="00B94460" w:rsidRDefault="00B94460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94460">
        <w:rPr>
          <w:rFonts w:ascii="Comic Sans MS" w:hAnsi="Comic Sans MS"/>
          <w:sz w:val="28"/>
        </w:rPr>
        <w:t>Kur p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rdoret n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shprehje frazeologjike; </w:t>
      </w:r>
      <w:r w:rsidRPr="00B94460">
        <w:rPr>
          <w:rFonts w:ascii="Comic Sans MS" w:hAnsi="Comic Sans MS"/>
          <w:sz w:val="28"/>
          <w:u w:val="single"/>
        </w:rPr>
        <w:t>vras mendjen, thyej qaf</w:t>
      </w:r>
      <w:r w:rsidR="00B61943">
        <w:rPr>
          <w:rFonts w:ascii="Comic Sans MS" w:hAnsi="Comic Sans MS"/>
          <w:sz w:val="28"/>
          <w:u w:val="single"/>
        </w:rPr>
        <w:t>ë</w:t>
      </w:r>
      <w:r w:rsidRPr="00B94460">
        <w:rPr>
          <w:rFonts w:ascii="Comic Sans MS" w:hAnsi="Comic Sans MS"/>
          <w:sz w:val="28"/>
          <w:u w:val="single"/>
        </w:rPr>
        <w:t>n</w:t>
      </w:r>
    </w:p>
    <w:p w:rsidR="00B94460" w:rsidRDefault="00B94460" w:rsidP="00B944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94460">
        <w:rPr>
          <w:rFonts w:ascii="Comic Sans MS" w:hAnsi="Comic Sans MS"/>
          <w:sz w:val="28"/>
        </w:rPr>
        <w:t>Kur p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rdoret me kuptim p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rgjith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sues; </w:t>
      </w:r>
      <w:r w:rsidRPr="00B94460">
        <w:rPr>
          <w:rFonts w:ascii="Comic Sans MS" w:hAnsi="Comic Sans MS"/>
          <w:sz w:val="28"/>
          <w:u w:val="single"/>
        </w:rPr>
        <w:t xml:space="preserve">Hekuri 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>sht</w:t>
      </w:r>
      <w:r w:rsidR="00B61943">
        <w:rPr>
          <w:rFonts w:ascii="Comic Sans MS" w:hAnsi="Comic Sans MS"/>
          <w:sz w:val="28"/>
        </w:rPr>
        <w:t>ë</w:t>
      </w:r>
      <w:r w:rsidRPr="00B94460">
        <w:rPr>
          <w:rFonts w:ascii="Comic Sans MS" w:hAnsi="Comic Sans MS"/>
          <w:sz w:val="28"/>
        </w:rPr>
        <w:t xml:space="preserve"> metal.</w:t>
      </w:r>
    </w:p>
    <w:p w:rsidR="00B94460" w:rsidRDefault="00B94460" w:rsidP="00B94460">
      <w:pPr>
        <w:ind w:left="360"/>
        <w:rPr>
          <w:rFonts w:ascii="Comic Sans MS" w:hAnsi="Comic Sans MS"/>
          <w:sz w:val="28"/>
        </w:rPr>
      </w:pPr>
    </w:p>
    <w:p w:rsidR="00B94460" w:rsidRDefault="00B94460" w:rsidP="00B94460">
      <w:pPr>
        <w:ind w:left="360"/>
        <w:jc w:val="center"/>
        <w:rPr>
          <w:rFonts w:ascii="Comic Sans MS" w:hAnsi="Comic Sans MS"/>
          <w:b/>
          <w:i/>
          <w:sz w:val="32"/>
          <w:u w:val="single"/>
        </w:rPr>
      </w:pPr>
      <w:r w:rsidRPr="00B94460">
        <w:rPr>
          <w:rFonts w:ascii="Comic Sans MS" w:hAnsi="Comic Sans MS"/>
          <w:b/>
          <w:i/>
          <w:sz w:val="32"/>
          <w:u w:val="single"/>
        </w:rPr>
        <w:t>Emri i p</w:t>
      </w:r>
      <w:r w:rsidR="00B61943">
        <w:rPr>
          <w:rFonts w:ascii="Comic Sans MS" w:hAnsi="Comic Sans MS"/>
          <w:b/>
          <w:i/>
          <w:sz w:val="32"/>
          <w:u w:val="single"/>
        </w:rPr>
        <w:t>ë</w:t>
      </w:r>
      <w:r w:rsidRPr="00B94460">
        <w:rPr>
          <w:rFonts w:ascii="Comic Sans MS" w:hAnsi="Comic Sans MS"/>
          <w:b/>
          <w:i/>
          <w:sz w:val="32"/>
          <w:u w:val="single"/>
        </w:rPr>
        <w:t>rvetsh</w:t>
      </w:r>
      <w:r w:rsidR="00B61943">
        <w:rPr>
          <w:rFonts w:ascii="Comic Sans MS" w:hAnsi="Comic Sans MS"/>
          <w:b/>
          <w:i/>
          <w:sz w:val="32"/>
          <w:u w:val="single"/>
        </w:rPr>
        <w:t>ë</w:t>
      </w:r>
      <w:r w:rsidRPr="00B94460">
        <w:rPr>
          <w:rFonts w:ascii="Comic Sans MS" w:hAnsi="Comic Sans MS"/>
          <w:b/>
          <w:i/>
          <w:sz w:val="32"/>
          <w:u w:val="single"/>
        </w:rPr>
        <w:t>m n</w:t>
      </w:r>
      <w:r w:rsidR="00B61943">
        <w:rPr>
          <w:rFonts w:ascii="Comic Sans MS" w:hAnsi="Comic Sans MS"/>
          <w:b/>
          <w:i/>
          <w:sz w:val="32"/>
          <w:u w:val="single"/>
        </w:rPr>
        <w:t>ë</w:t>
      </w:r>
      <w:r w:rsidRPr="00B94460">
        <w:rPr>
          <w:rFonts w:ascii="Comic Sans MS" w:hAnsi="Comic Sans MS"/>
          <w:b/>
          <w:i/>
          <w:sz w:val="32"/>
          <w:u w:val="single"/>
        </w:rPr>
        <w:t xml:space="preserve"> trajt</w:t>
      </w:r>
      <w:r w:rsidR="00B61943">
        <w:rPr>
          <w:rFonts w:ascii="Comic Sans MS" w:hAnsi="Comic Sans MS"/>
          <w:b/>
          <w:i/>
          <w:sz w:val="32"/>
          <w:u w:val="single"/>
        </w:rPr>
        <w:t>ë</w:t>
      </w:r>
      <w:r w:rsidRPr="00B94460">
        <w:rPr>
          <w:rFonts w:ascii="Comic Sans MS" w:hAnsi="Comic Sans MS"/>
          <w:b/>
          <w:i/>
          <w:sz w:val="32"/>
          <w:u w:val="single"/>
        </w:rPr>
        <w:t>n e pashquar</w:t>
      </w:r>
    </w:p>
    <w:p w:rsidR="00B94460" w:rsidRPr="001122B6" w:rsidRDefault="00B94460" w:rsidP="00B944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paraprihen nga parafjal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t; 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-, p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r-, mbi-, 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n-; Organizuam nj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sh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titje </w:t>
      </w:r>
      <w:r w:rsidRPr="001122B6">
        <w:rPr>
          <w:rFonts w:ascii="Comic Sans MS" w:hAnsi="Comic Sans MS"/>
          <w:sz w:val="28"/>
          <w:u w:val="wave"/>
        </w:rPr>
        <w:t>n</w:t>
      </w:r>
      <w:r w:rsidR="00B61943">
        <w:rPr>
          <w:rFonts w:ascii="Comic Sans MS" w:hAnsi="Comic Sans MS"/>
          <w:sz w:val="28"/>
          <w:u w:val="wave"/>
        </w:rPr>
        <w:t>ë</w:t>
      </w:r>
      <w:r w:rsidRPr="001122B6">
        <w:rPr>
          <w:rFonts w:ascii="Comic Sans MS" w:hAnsi="Comic Sans MS"/>
          <w:sz w:val="28"/>
          <w:u w:val="single"/>
        </w:rPr>
        <w:t xml:space="preserve"> Dajt</w:t>
      </w:r>
      <w:r w:rsidR="001122B6">
        <w:rPr>
          <w:rFonts w:ascii="Comic Sans MS" w:hAnsi="Comic Sans MS"/>
          <w:sz w:val="28"/>
          <w:u w:val="single"/>
        </w:rPr>
        <w:t>.</w:t>
      </w:r>
    </w:p>
    <w:p w:rsidR="001122B6" w:rsidRDefault="001122B6" w:rsidP="00B944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paraprihen nga folja: quaj/quhem; Mua m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</w:t>
      </w:r>
      <w:r w:rsidRPr="001122B6">
        <w:rPr>
          <w:rFonts w:ascii="Comic Sans MS" w:hAnsi="Comic Sans MS"/>
          <w:sz w:val="28"/>
          <w:u w:val="wave"/>
        </w:rPr>
        <w:t>quajn</w:t>
      </w:r>
      <w:r w:rsidR="00B61943">
        <w:rPr>
          <w:rFonts w:ascii="Comic Sans MS" w:hAnsi="Comic Sans MS"/>
          <w:sz w:val="28"/>
          <w:u w:val="wave"/>
        </w:rPr>
        <w:t>ë</w:t>
      </w:r>
      <w:r w:rsidRPr="001122B6">
        <w:rPr>
          <w:rFonts w:ascii="Comic Sans MS" w:hAnsi="Comic Sans MS"/>
          <w:sz w:val="28"/>
          <w:u w:val="wave"/>
        </w:rPr>
        <w:t xml:space="preserve"> </w:t>
      </w:r>
      <w:r w:rsidRPr="001122B6">
        <w:rPr>
          <w:rFonts w:ascii="Comic Sans MS" w:hAnsi="Comic Sans MS"/>
          <w:sz w:val="28"/>
          <w:u w:val="single"/>
        </w:rPr>
        <w:t>Fisnik</w:t>
      </w:r>
      <w:r>
        <w:rPr>
          <w:rFonts w:ascii="Comic Sans MS" w:hAnsi="Comic Sans MS"/>
          <w:sz w:val="28"/>
        </w:rPr>
        <w:t>.</w:t>
      </w:r>
    </w:p>
    <w:p w:rsidR="001122B6" w:rsidRDefault="001122B6" w:rsidP="00B944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tregojn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personin ose vendin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cilit i drejtohet ligj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rimi.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p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rsh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ndes </w:t>
      </w:r>
      <w:r w:rsidRPr="00FD6CA8">
        <w:rPr>
          <w:rFonts w:ascii="Comic Sans MS" w:hAnsi="Comic Sans MS"/>
          <w:sz w:val="28"/>
          <w:u w:val="single"/>
        </w:rPr>
        <w:t>Shqip</w:t>
      </w:r>
      <w:r w:rsidR="00B61943">
        <w:rPr>
          <w:rFonts w:ascii="Comic Sans MS" w:hAnsi="Comic Sans MS"/>
          <w:sz w:val="28"/>
          <w:u w:val="single"/>
        </w:rPr>
        <w:t>ë</w:t>
      </w:r>
      <w:r w:rsidRPr="00FD6CA8">
        <w:rPr>
          <w:rFonts w:ascii="Comic Sans MS" w:hAnsi="Comic Sans MS"/>
          <w:sz w:val="28"/>
          <w:u w:val="single"/>
        </w:rPr>
        <w:t>ri</w:t>
      </w:r>
    </w:p>
    <w:p w:rsidR="001122B6" w:rsidRDefault="001122B6" w:rsidP="00B944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p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rcaktojm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nj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em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pashquar. </w:t>
      </w:r>
      <w:r w:rsidRPr="00FD6CA8">
        <w:rPr>
          <w:rFonts w:ascii="Comic Sans MS" w:hAnsi="Comic Sans MS"/>
          <w:sz w:val="28"/>
          <w:u w:val="single"/>
        </w:rPr>
        <w:t>Djath</w:t>
      </w:r>
      <w:r w:rsidR="00B61943">
        <w:rPr>
          <w:rFonts w:ascii="Comic Sans MS" w:hAnsi="Comic Sans MS"/>
          <w:sz w:val="28"/>
          <w:u w:val="single"/>
        </w:rPr>
        <w:t>ë</w:t>
      </w:r>
      <w:r w:rsidRPr="00FD6CA8">
        <w:rPr>
          <w:rFonts w:ascii="Comic Sans MS" w:hAnsi="Comic Sans MS"/>
          <w:sz w:val="28"/>
          <w:u w:val="single"/>
        </w:rPr>
        <w:t xml:space="preserve"> </w:t>
      </w:r>
      <w:r w:rsidRPr="00FD6CA8">
        <w:rPr>
          <w:rFonts w:ascii="Comic Sans MS" w:hAnsi="Comic Sans MS"/>
          <w:sz w:val="28"/>
          <w:u w:val="wave"/>
        </w:rPr>
        <w:t>Gjirokastre</w:t>
      </w:r>
      <w:r>
        <w:rPr>
          <w:rFonts w:ascii="Comic Sans MS" w:hAnsi="Comic Sans MS"/>
          <w:sz w:val="28"/>
        </w:rPr>
        <w:t xml:space="preserve">, </w:t>
      </w:r>
      <w:r w:rsidRPr="00FD6CA8">
        <w:rPr>
          <w:rFonts w:ascii="Comic Sans MS" w:hAnsi="Comic Sans MS"/>
          <w:sz w:val="28"/>
          <w:u w:val="single"/>
        </w:rPr>
        <w:t>ullinj</w:t>
      </w:r>
      <w:r>
        <w:rPr>
          <w:rFonts w:ascii="Comic Sans MS" w:hAnsi="Comic Sans MS"/>
          <w:sz w:val="28"/>
        </w:rPr>
        <w:t xml:space="preserve"> </w:t>
      </w:r>
      <w:r w:rsidRPr="00FD6CA8">
        <w:rPr>
          <w:rFonts w:ascii="Comic Sans MS" w:hAnsi="Comic Sans MS"/>
          <w:sz w:val="28"/>
          <w:u w:val="wave"/>
        </w:rPr>
        <w:t>Berati</w:t>
      </w:r>
      <w:r>
        <w:rPr>
          <w:rFonts w:ascii="Comic Sans MS" w:hAnsi="Comic Sans MS"/>
          <w:sz w:val="28"/>
        </w:rPr>
        <w:t>.</w:t>
      </w:r>
    </w:p>
    <w:p w:rsidR="001122B6" w:rsidRPr="001122B6" w:rsidRDefault="001122B6" w:rsidP="00B944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Kur em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rtojm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nj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vend 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tabelat rrugore 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udh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kryqe etj. </w:t>
      </w:r>
      <w:r w:rsidRPr="001122B6">
        <w:rPr>
          <w:rFonts w:ascii="Comic Sans MS" w:hAnsi="Comic Sans MS"/>
          <w:sz w:val="28"/>
          <w:u w:val="single"/>
        </w:rPr>
        <w:t>Tiran</w:t>
      </w:r>
      <w:r w:rsidR="00B61943">
        <w:rPr>
          <w:rFonts w:ascii="Comic Sans MS" w:hAnsi="Comic Sans MS"/>
          <w:sz w:val="28"/>
          <w:u w:val="single"/>
        </w:rPr>
        <w:t>ë</w:t>
      </w:r>
      <w:r>
        <w:rPr>
          <w:rFonts w:ascii="Comic Sans MS" w:hAnsi="Comic Sans MS"/>
          <w:sz w:val="28"/>
        </w:rPr>
        <w:t xml:space="preserve">- </w:t>
      </w:r>
      <w:r w:rsidRPr="001122B6">
        <w:rPr>
          <w:rFonts w:ascii="Comic Sans MS" w:hAnsi="Comic Sans MS"/>
          <w:strike/>
          <w:sz w:val="28"/>
        </w:rPr>
        <w:t>Tirana</w:t>
      </w:r>
    </w:p>
    <w:p w:rsidR="001122B6" w:rsidRDefault="001122B6" w:rsidP="00B944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Jan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pashquar kur jan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emra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par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njer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zve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shoq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ruar nga llagapet e tyre. Donik</w:t>
      </w:r>
      <w:r w:rsidR="00B61943">
        <w:rPr>
          <w:rFonts w:ascii="Comic Sans MS" w:hAnsi="Comic Sans MS"/>
          <w:sz w:val="28"/>
          <w:u w:val="single"/>
        </w:rPr>
        <w:t>ë</w:t>
      </w:r>
      <w:r>
        <w:rPr>
          <w:rFonts w:ascii="Comic Sans MS" w:hAnsi="Comic Sans MS"/>
          <w:sz w:val="28"/>
        </w:rPr>
        <w:t xml:space="preserve"> Kastrioti.</w:t>
      </w:r>
    </w:p>
    <w:p w:rsidR="001122B6" w:rsidRDefault="001122B6" w:rsidP="00B9446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paraprihen nga fjal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q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tregojn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cil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si. </w:t>
      </w:r>
      <w:r w:rsidRPr="001122B6">
        <w:rPr>
          <w:rFonts w:ascii="Comic Sans MS" w:hAnsi="Comic Sans MS"/>
          <w:sz w:val="28"/>
          <w:u w:val="wave"/>
        </w:rPr>
        <w:t>I ziu</w:t>
      </w:r>
      <w:r>
        <w:rPr>
          <w:rFonts w:ascii="Comic Sans MS" w:hAnsi="Comic Sans MS"/>
          <w:sz w:val="28"/>
        </w:rPr>
        <w:t xml:space="preserve"> </w:t>
      </w:r>
      <w:r w:rsidRPr="001122B6">
        <w:rPr>
          <w:rFonts w:ascii="Comic Sans MS" w:hAnsi="Comic Sans MS"/>
          <w:sz w:val="28"/>
          <w:u w:val="single"/>
        </w:rPr>
        <w:t xml:space="preserve">Petrit </w:t>
      </w:r>
      <w:r>
        <w:rPr>
          <w:rFonts w:ascii="Comic Sans MS" w:hAnsi="Comic Sans MS"/>
          <w:sz w:val="28"/>
        </w:rPr>
        <w:t>ç’p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soi.</w:t>
      </w:r>
    </w:p>
    <w:p w:rsidR="001122B6" w:rsidRDefault="001122B6" w:rsidP="001122B6">
      <w:pPr>
        <w:pStyle w:val="ListParagraph"/>
        <w:rPr>
          <w:rFonts w:ascii="Comic Sans MS" w:hAnsi="Comic Sans MS"/>
          <w:sz w:val="28"/>
        </w:rPr>
      </w:pPr>
    </w:p>
    <w:p w:rsidR="001122B6" w:rsidRDefault="001122B6" w:rsidP="001122B6">
      <w:pPr>
        <w:pStyle w:val="ListParagraph"/>
        <w:jc w:val="center"/>
        <w:rPr>
          <w:rFonts w:ascii="Comic Sans MS" w:hAnsi="Comic Sans MS"/>
          <w:b/>
          <w:i/>
          <w:sz w:val="32"/>
          <w:u w:val="single"/>
        </w:rPr>
      </w:pPr>
      <w:r w:rsidRPr="001122B6">
        <w:rPr>
          <w:rFonts w:ascii="Comic Sans MS" w:hAnsi="Comic Sans MS"/>
          <w:b/>
          <w:i/>
          <w:sz w:val="32"/>
          <w:u w:val="single"/>
        </w:rPr>
        <w:t>Emri i p</w:t>
      </w:r>
      <w:r w:rsidR="00B61943">
        <w:rPr>
          <w:rFonts w:ascii="Comic Sans MS" w:hAnsi="Comic Sans MS"/>
          <w:b/>
          <w:i/>
          <w:sz w:val="32"/>
          <w:u w:val="single"/>
        </w:rPr>
        <w:t>ë</w:t>
      </w:r>
      <w:r w:rsidRPr="001122B6">
        <w:rPr>
          <w:rFonts w:ascii="Comic Sans MS" w:hAnsi="Comic Sans MS"/>
          <w:b/>
          <w:i/>
          <w:sz w:val="32"/>
          <w:u w:val="single"/>
        </w:rPr>
        <w:t>rvetsh</w:t>
      </w:r>
      <w:r w:rsidR="00B61943">
        <w:rPr>
          <w:rFonts w:ascii="Comic Sans MS" w:hAnsi="Comic Sans MS"/>
          <w:b/>
          <w:i/>
          <w:sz w:val="32"/>
          <w:u w:val="single"/>
        </w:rPr>
        <w:t>ë</w:t>
      </w:r>
      <w:r w:rsidRPr="001122B6">
        <w:rPr>
          <w:rFonts w:ascii="Comic Sans MS" w:hAnsi="Comic Sans MS"/>
          <w:b/>
          <w:i/>
          <w:sz w:val="32"/>
          <w:u w:val="single"/>
        </w:rPr>
        <w:t>m n</w:t>
      </w:r>
      <w:r w:rsidR="00B61943">
        <w:rPr>
          <w:rFonts w:ascii="Comic Sans MS" w:hAnsi="Comic Sans MS"/>
          <w:b/>
          <w:i/>
          <w:sz w:val="32"/>
          <w:u w:val="single"/>
        </w:rPr>
        <w:t>ë</w:t>
      </w:r>
      <w:r w:rsidRPr="001122B6">
        <w:rPr>
          <w:rFonts w:ascii="Comic Sans MS" w:hAnsi="Comic Sans MS"/>
          <w:b/>
          <w:i/>
          <w:sz w:val="32"/>
          <w:u w:val="single"/>
        </w:rPr>
        <w:t xml:space="preserve"> trajt</w:t>
      </w:r>
      <w:r w:rsidR="00B61943">
        <w:rPr>
          <w:rFonts w:ascii="Comic Sans MS" w:hAnsi="Comic Sans MS"/>
          <w:b/>
          <w:i/>
          <w:sz w:val="32"/>
          <w:u w:val="single"/>
        </w:rPr>
        <w:t>ë</w:t>
      </w:r>
      <w:r w:rsidRPr="001122B6">
        <w:rPr>
          <w:rFonts w:ascii="Comic Sans MS" w:hAnsi="Comic Sans MS"/>
          <w:b/>
          <w:i/>
          <w:sz w:val="32"/>
          <w:u w:val="single"/>
        </w:rPr>
        <w:t>n e shquar</w:t>
      </w:r>
    </w:p>
    <w:p w:rsidR="001122B6" w:rsidRDefault="001122B6" w:rsidP="001122B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ndjek nj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em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p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rgjithsh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m. </w:t>
      </w:r>
      <w:r w:rsidRPr="00FD6CA8">
        <w:rPr>
          <w:rFonts w:ascii="Comic Sans MS" w:hAnsi="Comic Sans MS"/>
          <w:sz w:val="28"/>
          <w:u w:val="single"/>
        </w:rPr>
        <w:t>Qyteti i Shkodr</w:t>
      </w:r>
      <w:r w:rsidR="00B61943">
        <w:rPr>
          <w:rFonts w:ascii="Comic Sans MS" w:hAnsi="Comic Sans MS"/>
          <w:sz w:val="28"/>
          <w:u w:val="single"/>
        </w:rPr>
        <w:t>ë</w:t>
      </w:r>
      <w:r w:rsidRPr="00FD6CA8">
        <w:rPr>
          <w:rFonts w:ascii="Comic Sans MS" w:hAnsi="Comic Sans MS"/>
          <w:sz w:val="28"/>
          <w:u w:val="single"/>
        </w:rPr>
        <w:t>s</w:t>
      </w:r>
      <w:r>
        <w:rPr>
          <w:rFonts w:ascii="Comic Sans MS" w:hAnsi="Comic Sans MS"/>
          <w:sz w:val="28"/>
        </w:rPr>
        <w:t xml:space="preserve"> 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sht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i lasht</w:t>
      </w:r>
      <w:r w:rsidR="00B61943">
        <w:rPr>
          <w:rFonts w:ascii="Comic Sans MS" w:hAnsi="Comic Sans MS"/>
          <w:sz w:val="28"/>
        </w:rPr>
        <w:t>ë</w:t>
      </w:r>
      <w:r w:rsidR="00FD6CA8">
        <w:rPr>
          <w:rFonts w:ascii="Comic Sans MS" w:hAnsi="Comic Sans MS"/>
          <w:sz w:val="28"/>
        </w:rPr>
        <w:t>.</w:t>
      </w:r>
    </w:p>
    <w:p w:rsidR="00FD6CA8" w:rsidRDefault="00FD6CA8" w:rsidP="001122B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paraprihen nga emra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pashquar q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tregojn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profesion. </w:t>
      </w:r>
      <w:r w:rsidRPr="00FD6CA8">
        <w:rPr>
          <w:rFonts w:ascii="Comic Sans MS" w:hAnsi="Comic Sans MS"/>
          <w:sz w:val="28"/>
          <w:u w:val="wave"/>
        </w:rPr>
        <w:t>M</w:t>
      </w:r>
      <w:r w:rsidR="00B61943">
        <w:rPr>
          <w:rFonts w:ascii="Comic Sans MS" w:hAnsi="Comic Sans MS"/>
          <w:sz w:val="28"/>
          <w:u w:val="wave"/>
        </w:rPr>
        <w:t>ë</w:t>
      </w:r>
      <w:r w:rsidRPr="00FD6CA8">
        <w:rPr>
          <w:rFonts w:ascii="Comic Sans MS" w:hAnsi="Comic Sans MS"/>
          <w:sz w:val="28"/>
          <w:u w:val="wave"/>
        </w:rPr>
        <w:t>sues</w:t>
      </w:r>
      <w:r>
        <w:rPr>
          <w:rFonts w:ascii="Comic Sans MS" w:hAnsi="Comic Sans MS"/>
          <w:sz w:val="28"/>
        </w:rPr>
        <w:t xml:space="preserve"> </w:t>
      </w:r>
      <w:r w:rsidRPr="00FD6CA8">
        <w:rPr>
          <w:rFonts w:ascii="Comic Sans MS" w:hAnsi="Comic Sans MS"/>
          <w:sz w:val="28"/>
          <w:u w:val="single"/>
        </w:rPr>
        <w:t xml:space="preserve">Petriti </w:t>
      </w:r>
      <w:r>
        <w:rPr>
          <w:rFonts w:ascii="Comic Sans MS" w:hAnsi="Comic Sans MS"/>
          <w:sz w:val="28"/>
        </w:rPr>
        <w:t>do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mungoj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sot.</w:t>
      </w:r>
    </w:p>
    <w:p w:rsidR="00FD6CA8" w:rsidRPr="00FD6CA8" w:rsidRDefault="00FD6CA8" w:rsidP="001122B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nd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rtimet 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krahasim shoq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rohet me: si, sa, se, se sa. Ajo 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sht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m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e gjat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</w:t>
      </w:r>
      <w:r w:rsidRPr="00FD6CA8">
        <w:rPr>
          <w:rFonts w:ascii="Comic Sans MS" w:hAnsi="Comic Sans MS"/>
          <w:sz w:val="28"/>
          <w:u w:val="wave"/>
        </w:rPr>
        <w:t>se</w:t>
      </w:r>
      <w:r>
        <w:rPr>
          <w:rFonts w:ascii="Comic Sans MS" w:hAnsi="Comic Sans MS"/>
          <w:sz w:val="28"/>
        </w:rPr>
        <w:t xml:space="preserve"> </w:t>
      </w:r>
      <w:r w:rsidRPr="00FD6CA8">
        <w:rPr>
          <w:rFonts w:ascii="Comic Sans MS" w:hAnsi="Comic Sans MS"/>
          <w:sz w:val="28"/>
          <w:u w:val="single"/>
        </w:rPr>
        <w:t>Teuta</w:t>
      </w:r>
      <w:r>
        <w:rPr>
          <w:rFonts w:ascii="Comic Sans MS" w:hAnsi="Comic Sans MS"/>
          <w:sz w:val="28"/>
          <w:u w:val="single"/>
        </w:rPr>
        <w:t>.</w:t>
      </w:r>
    </w:p>
    <w:p w:rsidR="00FD6CA8" w:rsidRPr="00FD6CA8" w:rsidRDefault="00FD6CA8" w:rsidP="001122B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del 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form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n e llagapit. Gjergj </w:t>
      </w:r>
      <w:r w:rsidRPr="00FD6CA8">
        <w:rPr>
          <w:rFonts w:ascii="Comic Sans MS" w:hAnsi="Comic Sans MS"/>
          <w:sz w:val="28"/>
          <w:u w:val="single"/>
        </w:rPr>
        <w:t>Kastrioti</w:t>
      </w:r>
      <w:r>
        <w:rPr>
          <w:rFonts w:ascii="Comic Sans MS" w:hAnsi="Comic Sans MS"/>
          <w:sz w:val="28"/>
          <w:u w:val="single"/>
        </w:rPr>
        <w:t>.</w:t>
      </w:r>
    </w:p>
    <w:p w:rsidR="00FD6CA8" w:rsidRDefault="00FD6CA8" w:rsidP="001122B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Kur paraprihen nga parafjal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t e ras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s rrjedhore. Af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r, larg, posht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, lart, majtas, djathtas, buz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, an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s, karshi. </w:t>
      </w:r>
      <w:r w:rsidRPr="00FD6CA8">
        <w:rPr>
          <w:rFonts w:ascii="Comic Sans MS" w:hAnsi="Comic Sans MS"/>
          <w:sz w:val="28"/>
          <w:u w:val="wave"/>
        </w:rPr>
        <w:t>Buz</w:t>
      </w:r>
      <w:r w:rsidR="00B61943">
        <w:rPr>
          <w:rFonts w:ascii="Comic Sans MS" w:hAnsi="Comic Sans MS"/>
          <w:sz w:val="28"/>
          <w:u w:val="wave"/>
        </w:rPr>
        <w:t>ë</w:t>
      </w:r>
      <w:r>
        <w:rPr>
          <w:rFonts w:ascii="Comic Sans MS" w:hAnsi="Comic Sans MS"/>
          <w:sz w:val="28"/>
        </w:rPr>
        <w:t xml:space="preserve"> </w:t>
      </w:r>
      <w:r w:rsidRPr="00FD6CA8">
        <w:rPr>
          <w:rFonts w:ascii="Comic Sans MS" w:hAnsi="Comic Sans MS"/>
          <w:sz w:val="28"/>
          <w:u w:val="single"/>
        </w:rPr>
        <w:t>Adriatikut</w:t>
      </w:r>
      <w:r>
        <w:rPr>
          <w:rFonts w:ascii="Comic Sans MS" w:hAnsi="Comic Sans MS"/>
          <w:sz w:val="28"/>
        </w:rPr>
        <w:t xml:space="preserve"> pushojn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me mijra njer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z.</w:t>
      </w:r>
    </w:p>
    <w:p w:rsidR="00FD6CA8" w:rsidRDefault="00FD6CA8" w:rsidP="001122B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lakimin e II p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rveç –k/-g/-h dhe emra q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mbarojn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me zanore t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theksuar. Dhe-dheu</w:t>
      </w:r>
    </w:p>
    <w:p w:rsidR="00FD6CA8" w:rsidRDefault="00FD6CA8" w:rsidP="001122B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lakimin e III p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rveç –a/-ja futen dhe emra frymor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sh q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mbarojn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me a. Daja-&gt; lakimi III</w:t>
      </w:r>
    </w:p>
    <w:p w:rsidR="00FD6CA8" w:rsidRDefault="00FD6CA8" w:rsidP="001122B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 xml:space="preserve"> lakimin e IV gjinia asnj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an</w:t>
      </w:r>
      <w:r w:rsidR="00B61943">
        <w:rPr>
          <w:rFonts w:ascii="Comic Sans MS" w:hAnsi="Comic Sans MS"/>
          <w:sz w:val="28"/>
        </w:rPr>
        <w:t>ë</w:t>
      </w:r>
      <w:r>
        <w:rPr>
          <w:rFonts w:ascii="Comic Sans MS" w:hAnsi="Comic Sans MS"/>
          <w:sz w:val="28"/>
        </w:rPr>
        <w:t>se.</w:t>
      </w:r>
    </w:p>
    <w:p w:rsidR="00FD6CA8" w:rsidRDefault="00FD6CA8" w:rsidP="00FD6CA8">
      <w:pPr>
        <w:ind w:left="72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031"/>
        <w:gridCol w:w="3969"/>
      </w:tblGrid>
      <w:tr w:rsidR="00FD6CA8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</w:t>
            </w:r>
            <w:r w:rsidR="00B61943">
              <w:rPr>
                <w:rFonts w:ascii="Comic Sans MS" w:hAnsi="Comic Sans MS"/>
                <w:sz w:val="28"/>
              </w:rPr>
              <w:t>ë</w:t>
            </w:r>
            <w:r>
              <w:rPr>
                <w:rFonts w:ascii="Comic Sans MS" w:hAnsi="Comic Sans MS"/>
                <w:sz w:val="28"/>
              </w:rPr>
              <w:t>rore</w:t>
            </w:r>
          </w:p>
        </w:tc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Kush?</w:t>
            </w:r>
          </w:p>
        </w:tc>
      </w:tr>
      <w:tr w:rsidR="00FD6CA8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Gjinore</w:t>
            </w:r>
          </w:p>
        </w:tc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i/e kujt?</w:t>
            </w:r>
          </w:p>
        </w:tc>
      </w:tr>
      <w:tr w:rsidR="00FD6CA8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Dhanore</w:t>
            </w:r>
          </w:p>
        </w:tc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Kujt?</w:t>
            </w:r>
          </w:p>
        </w:tc>
      </w:tr>
      <w:tr w:rsidR="00FD6CA8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Kallzore</w:t>
            </w:r>
          </w:p>
        </w:tc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</w:t>
            </w:r>
            <w:r w:rsidR="00B61943">
              <w:rPr>
                <w:rFonts w:ascii="Comic Sans MS" w:hAnsi="Comic Sans MS"/>
                <w:sz w:val="28"/>
              </w:rPr>
              <w:t>ë</w:t>
            </w:r>
            <w:r>
              <w:rPr>
                <w:rFonts w:ascii="Comic Sans MS" w:hAnsi="Comic Sans MS"/>
                <w:sz w:val="28"/>
              </w:rPr>
              <w:t>?</w:t>
            </w:r>
          </w:p>
        </w:tc>
      </w:tr>
      <w:tr w:rsidR="00FD6CA8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rrjedhore</w:t>
            </w:r>
          </w:p>
        </w:tc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Prej kujt?</w:t>
            </w:r>
          </w:p>
        </w:tc>
      </w:tr>
    </w:tbl>
    <w:p w:rsidR="00FD6CA8" w:rsidRDefault="00FD6CA8" w:rsidP="00FD6CA8">
      <w:pPr>
        <w:ind w:left="720"/>
        <w:rPr>
          <w:rFonts w:ascii="Comic Sans MS" w:hAnsi="Comic Sans MS"/>
          <w:sz w:val="28"/>
        </w:rPr>
      </w:pPr>
    </w:p>
    <w:p w:rsidR="00FD6CA8" w:rsidRDefault="00B61943" w:rsidP="00FD6CA8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Keto parafjale kur vijnë para një emri janë në rasat përkatëse. Kjo tabelë na ndihmon t’i gjejmë më shpejt rasat e emrit.</w:t>
      </w:r>
    </w:p>
    <w:tbl>
      <w:tblPr>
        <w:tblStyle w:val="TableGrid"/>
        <w:tblW w:w="0" w:type="auto"/>
        <w:tblInd w:w="720" w:type="dxa"/>
        <w:tblLook w:val="04A0"/>
      </w:tblPr>
      <w:tblGrid>
        <w:gridCol w:w="3217"/>
        <w:gridCol w:w="4783"/>
      </w:tblGrid>
      <w:tr w:rsidR="00B61943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</w:t>
            </w:r>
            <w:r w:rsidR="00B61943">
              <w:rPr>
                <w:rFonts w:ascii="Comic Sans MS" w:hAnsi="Comic Sans MS"/>
                <w:sz w:val="28"/>
              </w:rPr>
              <w:t>ë</w:t>
            </w:r>
            <w:r>
              <w:rPr>
                <w:rFonts w:ascii="Comic Sans MS" w:hAnsi="Comic Sans MS"/>
                <w:sz w:val="28"/>
              </w:rPr>
              <w:t>rore</w:t>
            </w:r>
          </w:p>
        </w:tc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Nga,te,tek</w:t>
            </w:r>
          </w:p>
        </w:tc>
      </w:tr>
      <w:tr w:rsidR="00B61943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Gjinore</w:t>
            </w:r>
          </w:p>
        </w:tc>
        <w:tc>
          <w:tcPr>
            <w:tcW w:w="4360" w:type="dxa"/>
          </w:tcPr>
          <w:p w:rsidR="00FD6CA8" w:rsidRDefault="00B61943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I,e -</w:t>
            </w:r>
          </w:p>
        </w:tc>
      </w:tr>
      <w:tr w:rsidR="00B61943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Dhanore</w:t>
            </w:r>
          </w:p>
        </w:tc>
        <w:tc>
          <w:tcPr>
            <w:tcW w:w="4360" w:type="dxa"/>
          </w:tcPr>
          <w:p w:rsidR="00FD6CA8" w:rsidRDefault="00B61943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</w:t>
            </w:r>
          </w:p>
        </w:tc>
      </w:tr>
      <w:tr w:rsidR="00B61943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Kallzore</w:t>
            </w:r>
          </w:p>
        </w:tc>
        <w:tc>
          <w:tcPr>
            <w:tcW w:w="4360" w:type="dxa"/>
          </w:tcPr>
          <w:p w:rsidR="00FD6CA8" w:rsidRDefault="00B61943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Në,me,pa,për,nën,nëpër,mbi,përmbi</w:t>
            </w:r>
          </w:p>
        </w:tc>
      </w:tr>
      <w:tr w:rsidR="00B61943" w:rsidTr="00FD6CA8">
        <w:tc>
          <w:tcPr>
            <w:tcW w:w="4360" w:type="dxa"/>
          </w:tcPr>
          <w:p w:rsidR="00FD6CA8" w:rsidRDefault="00FD6CA8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rrjedhore</w:t>
            </w:r>
          </w:p>
        </w:tc>
        <w:tc>
          <w:tcPr>
            <w:tcW w:w="4360" w:type="dxa"/>
          </w:tcPr>
          <w:p w:rsidR="00FD6CA8" w:rsidRDefault="00B61943" w:rsidP="00FD6CA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Prej,për(vend)</w:t>
            </w:r>
          </w:p>
        </w:tc>
      </w:tr>
    </w:tbl>
    <w:p w:rsidR="00FD6CA8" w:rsidRDefault="00B61943" w:rsidP="00FD6CA8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Sqarim* për=rrjedhore+kallzore</w:t>
      </w:r>
    </w:p>
    <w:p w:rsidR="00B61943" w:rsidRDefault="00B61943" w:rsidP="00B61943">
      <w:pPr>
        <w:ind w:left="720"/>
        <w:rPr>
          <w:rFonts w:ascii="Comic Sans MS" w:hAnsi="Comic Sans MS"/>
          <w:sz w:val="28"/>
          <w:u w:val="wave"/>
        </w:rPr>
      </w:pPr>
      <w:r>
        <w:rPr>
          <w:rFonts w:ascii="Comic Sans MS" w:hAnsi="Comic Sans MS"/>
          <w:sz w:val="28"/>
        </w:rPr>
        <w:t xml:space="preserve">Eshtë në rrjedhore kur gjendet para gjymtyrëve psh. E kapi </w:t>
      </w:r>
      <w:r w:rsidRPr="00B61943">
        <w:rPr>
          <w:rFonts w:ascii="Comic Sans MS" w:hAnsi="Comic Sans MS"/>
          <w:sz w:val="28"/>
          <w:u w:val="single"/>
        </w:rPr>
        <w:t>p</w:t>
      </w:r>
      <w:r>
        <w:rPr>
          <w:rFonts w:ascii="Comic Sans MS" w:hAnsi="Comic Sans MS"/>
          <w:sz w:val="28"/>
          <w:u w:val="single"/>
        </w:rPr>
        <w:t>ë</w:t>
      </w:r>
      <w:r w:rsidRPr="00B61943">
        <w:rPr>
          <w:rFonts w:ascii="Comic Sans MS" w:hAnsi="Comic Sans MS"/>
          <w:sz w:val="28"/>
          <w:u w:val="single"/>
        </w:rPr>
        <w:t>r</w:t>
      </w:r>
      <w:r>
        <w:rPr>
          <w:rFonts w:ascii="Comic Sans MS" w:hAnsi="Comic Sans MS"/>
          <w:sz w:val="28"/>
        </w:rPr>
        <w:t xml:space="preserve"> </w:t>
      </w:r>
      <w:r w:rsidRPr="00B61943">
        <w:rPr>
          <w:rFonts w:ascii="Comic Sans MS" w:hAnsi="Comic Sans MS"/>
          <w:sz w:val="28"/>
          <w:u w:val="wave"/>
        </w:rPr>
        <w:t>dore</w:t>
      </w:r>
      <w:r>
        <w:rPr>
          <w:rFonts w:ascii="Comic Sans MS" w:hAnsi="Comic Sans MS"/>
          <w:sz w:val="28"/>
          <w:u w:val="wave"/>
        </w:rPr>
        <w:t>.</w:t>
      </w:r>
    </w:p>
    <w:p w:rsidR="00B61943" w:rsidRDefault="00B61943" w:rsidP="00B61943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Dhe </w:t>
      </w:r>
      <w:r w:rsidRPr="00B61943">
        <w:rPr>
          <w:rFonts w:ascii="Comic Sans MS" w:hAnsi="Comic Sans MS"/>
          <w:sz w:val="28"/>
        </w:rPr>
        <w:t xml:space="preserve"> kur gjenden k</w:t>
      </w:r>
      <w:r>
        <w:rPr>
          <w:rFonts w:ascii="Comic Sans MS" w:hAnsi="Comic Sans MS"/>
          <w:sz w:val="28"/>
        </w:rPr>
        <w:t>ë</w:t>
      </w:r>
      <w:r w:rsidRPr="00B61943">
        <w:rPr>
          <w:rFonts w:ascii="Comic Sans MS" w:hAnsi="Comic Sans MS"/>
          <w:sz w:val="28"/>
        </w:rPr>
        <w:t>to parafjal</w:t>
      </w:r>
      <w:r>
        <w:rPr>
          <w:rFonts w:ascii="Comic Sans MS" w:hAnsi="Comic Sans MS"/>
          <w:sz w:val="28"/>
        </w:rPr>
        <w:t>ë</w:t>
      </w:r>
      <w:r w:rsidRPr="00B61943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 xml:space="preserve"> majë, buzë,anës,përballë,karshi,poshtë,lart,afër,larg.</w:t>
      </w:r>
    </w:p>
    <w:p w:rsidR="00B61943" w:rsidRPr="00B61943" w:rsidRDefault="00B61943" w:rsidP="00B61943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Ndërsa kallzorja: erdhi </w:t>
      </w:r>
      <w:r w:rsidRPr="00B61943">
        <w:rPr>
          <w:rFonts w:ascii="Comic Sans MS" w:hAnsi="Comic Sans MS"/>
          <w:sz w:val="28"/>
          <w:u w:val="single"/>
        </w:rPr>
        <w:t>p</w:t>
      </w:r>
      <w:r>
        <w:rPr>
          <w:rFonts w:ascii="Comic Sans MS" w:hAnsi="Comic Sans MS"/>
          <w:sz w:val="28"/>
          <w:u w:val="single"/>
        </w:rPr>
        <w:t>ë</w:t>
      </w:r>
      <w:r w:rsidRPr="00B61943">
        <w:rPr>
          <w:rFonts w:ascii="Comic Sans MS" w:hAnsi="Comic Sans MS"/>
          <w:sz w:val="28"/>
          <w:u w:val="single"/>
        </w:rPr>
        <w:t>r</w:t>
      </w:r>
      <w:r>
        <w:rPr>
          <w:rFonts w:ascii="Comic Sans MS" w:hAnsi="Comic Sans MS"/>
          <w:sz w:val="28"/>
        </w:rPr>
        <w:t xml:space="preserve"> pushime.</w:t>
      </w:r>
    </w:p>
    <w:sectPr w:rsidR="00B61943" w:rsidRPr="00B61943" w:rsidSect="00B9020C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9C" w:rsidRDefault="0050239C" w:rsidP="00972E17">
      <w:pPr>
        <w:spacing w:after="0" w:line="240" w:lineRule="auto"/>
      </w:pPr>
      <w:r>
        <w:separator/>
      </w:r>
    </w:p>
  </w:endnote>
  <w:endnote w:type="continuationSeparator" w:id="0">
    <w:p w:rsidR="0050239C" w:rsidRDefault="0050239C" w:rsidP="0097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17" w:rsidRDefault="00972E17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="00B61943" w:rsidRPr="00B61943">
        <w:rPr>
          <w:rFonts w:asciiTheme="majorHAnsi" w:hAnsiTheme="majorHAnsi"/>
          <w:noProof/>
        </w:rPr>
        <w:t>1</w:t>
      </w:r>
    </w:fldSimple>
  </w:p>
  <w:p w:rsidR="00972E17" w:rsidRDefault="00972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9C" w:rsidRDefault="0050239C" w:rsidP="00972E17">
      <w:pPr>
        <w:spacing w:after="0" w:line="240" w:lineRule="auto"/>
      </w:pPr>
      <w:r>
        <w:separator/>
      </w:r>
    </w:p>
  </w:footnote>
  <w:footnote w:type="continuationSeparator" w:id="0">
    <w:p w:rsidR="0050239C" w:rsidRDefault="0050239C" w:rsidP="0097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972E1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11510F257804CAC87915374EBEFD75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72E17" w:rsidRDefault="00972E17" w:rsidP="00972E1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Trajta e emrit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F207EC8BB2EE476FBE9BAE943327C1B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2E17" w:rsidRDefault="00972E17" w:rsidP="00972E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972E17" w:rsidRDefault="00972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20D"/>
    <w:multiLevelType w:val="hybridMultilevel"/>
    <w:tmpl w:val="6E94828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18E"/>
    <w:multiLevelType w:val="hybridMultilevel"/>
    <w:tmpl w:val="C534E958"/>
    <w:lvl w:ilvl="0" w:tplc="2A869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BF5FB2"/>
    <w:multiLevelType w:val="hybridMultilevel"/>
    <w:tmpl w:val="1E52A6F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17"/>
    <w:rsid w:val="00081A6F"/>
    <w:rsid w:val="001122B6"/>
    <w:rsid w:val="0013399E"/>
    <w:rsid w:val="004A4BF1"/>
    <w:rsid w:val="0050239C"/>
    <w:rsid w:val="00972E17"/>
    <w:rsid w:val="00B61943"/>
    <w:rsid w:val="00B9020C"/>
    <w:rsid w:val="00B94460"/>
    <w:rsid w:val="00EB629E"/>
    <w:rsid w:val="00FD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17"/>
  </w:style>
  <w:style w:type="paragraph" w:styleId="Footer">
    <w:name w:val="footer"/>
    <w:basedOn w:val="Normal"/>
    <w:link w:val="FooterChar"/>
    <w:uiPriority w:val="99"/>
    <w:unhideWhenUsed/>
    <w:rsid w:val="00972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17"/>
  </w:style>
  <w:style w:type="paragraph" w:styleId="BalloonText">
    <w:name w:val="Balloon Text"/>
    <w:basedOn w:val="Normal"/>
    <w:link w:val="BalloonTextChar"/>
    <w:uiPriority w:val="99"/>
    <w:semiHidden/>
    <w:unhideWhenUsed/>
    <w:rsid w:val="0097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460"/>
    <w:pPr>
      <w:ind w:left="720"/>
      <w:contextualSpacing/>
    </w:pPr>
  </w:style>
  <w:style w:type="table" w:styleId="TableGrid">
    <w:name w:val="Table Grid"/>
    <w:basedOn w:val="TableNormal"/>
    <w:uiPriority w:val="59"/>
    <w:rsid w:val="00FD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1510F257804CAC87915374EBEF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2188-B6FC-4FD7-959E-3D8646C8B47F}"/>
      </w:docPartPr>
      <w:docPartBody>
        <w:p w:rsidR="00AB344F" w:rsidRDefault="00470626" w:rsidP="00470626">
          <w:pPr>
            <w:pStyle w:val="011510F257804CAC87915374EBEFD75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207EC8BB2EE476FBE9BAE943327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16E5-9996-485B-8B84-8189AB0D490D}"/>
      </w:docPartPr>
      <w:docPartBody>
        <w:p w:rsidR="00AB344F" w:rsidRDefault="00470626" w:rsidP="00470626">
          <w:pPr>
            <w:pStyle w:val="F207EC8BB2EE476FBE9BAE943327C1B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0626"/>
    <w:rsid w:val="00470626"/>
    <w:rsid w:val="00AB344F"/>
    <w:rsid w:val="00D9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510F257804CAC87915374EBEFD75B">
    <w:name w:val="011510F257804CAC87915374EBEFD75B"/>
    <w:rsid w:val="00470626"/>
  </w:style>
  <w:style w:type="paragraph" w:customStyle="1" w:styleId="F207EC8BB2EE476FBE9BAE943327C1B7">
    <w:name w:val="F207EC8BB2EE476FBE9BAE943327C1B7"/>
    <w:rsid w:val="00470626"/>
  </w:style>
  <w:style w:type="paragraph" w:customStyle="1" w:styleId="3AFC4EE91A324485B4CCA1A46AEA5B56">
    <w:name w:val="3AFC4EE91A324485B4CCA1A46AEA5B56"/>
    <w:rsid w:val="004706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Trajta e emrit</vt:lpstr>
    </vt:vector>
  </TitlesOfParts>
  <Company>Microsoft Corporation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Trajta e emrit</dc:title>
  <dc:subject/>
  <dc:creator>Corporate Edition</dc:creator>
  <cp:keywords/>
  <dc:description/>
  <cp:lastModifiedBy>Corporate Edition</cp:lastModifiedBy>
  <cp:revision>5</cp:revision>
  <dcterms:created xsi:type="dcterms:W3CDTF">2015-06-24T19:58:00Z</dcterms:created>
  <dcterms:modified xsi:type="dcterms:W3CDTF">2015-06-25T12:04:00Z</dcterms:modified>
</cp:coreProperties>
</file>