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B5" w:rsidRDefault="00AB4459" w:rsidP="009820B5">
      <w:pPr>
        <w:rPr>
          <w:lang w:val="en-US"/>
        </w:rPr>
      </w:pPr>
      <w:r>
        <w:rPr>
          <w:noProof/>
          <w:lang w:eastAsia="sq-AL"/>
        </w:rPr>
        <w:pict>
          <v:rect id="_x0000_s1032" style="position:absolute;margin-left:345.45pt;margin-top:8.7pt;width:118.5pt;height:35.25pt;z-index:251662336">
            <v:textbox>
              <w:txbxContent>
                <w:p w:rsidR="009820B5" w:rsidRPr="009820B5" w:rsidRDefault="009820B5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Fjala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sq-AL"/>
        </w:rPr>
        <w:pict>
          <v:rect id="_x0000_s1030" style="position:absolute;margin-left:180.45pt;margin-top:8.7pt;width:109.5pt;height:35.25pt;z-index:251660288">
            <v:textbox>
              <w:txbxContent>
                <w:p w:rsidR="009820B5" w:rsidRPr="009820B5" w:rsidRDefault="009820B5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Morfema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sq-AL"/>
        </w:rPr>
        <w:pict>
          <v:rect id="_x0000_s1028" style="position:absolute;margin-left:-25.05pt;margin-top:8.7pt;width:131.25pt;height:35.25pt;z-index:251658240">
            <v:textbox>
              <w:txbxContent>
                <w:p w:rsidR="009820B5" w:rsidRPr="009820B5" w:rsidRDefault="009820B5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Fonema</w:t>
                  </w:r>
                  <w:proofErr w:type="spellEnd"/>
                </w:p>
              </w:txbxContent>
            </v:textbox>
          </v:rect>
        </w:pict>
      </w:r>
    </w:p>
    <w:p w:rsidR="00357B52" w:rsidRDefault="00AB4459" w:rsidP="00AA5BA9">
      <w:pPr>
        <w:rPr>
          <w:lang w:val="en-US"/>
        </w:rPr>
      </w:pPr>
      <w:r>
        <w:rPr>
          <w:noProof/>
          <w:lang w:eastAsia="sq-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406.2pt;margin-top:18.5pt;width:50.25pt;height:43.5pt;z-index:251669504" o:connectortype="straight"/>
        </w:pict>
      </w:r>
      <w:r>
        <w:rPr>
          <w:noProof/>
          <w:lang w:eastAsia="sq-AL"/>
        </w:rPr>
        <w:pict>
          <v:rect id="_x0000_s1041" style="position:absolute;margin-left:434.7pt;margin-top:62pt;width:1in;height:50.25pt;z-index:251670528">
            <v:textbox>
              <w:txbxContent>
                <w:p w:rsidR="00357B52" w:rsidRPr="00357B52" w:rsidRDefault="00357B52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Kuptim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gramatikor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sq-AL"/>
        </w:rPr>
        <w:pict>
          <v:rect id="_x0000_s1037" style="position:absolute;margin-left:-44.55pt;margin-top:65.75pt;width:140.25pt;height:46.5pt;z-index:251666432">
            <v:textbox>
              <w:txbxContent>
                <w:p w:rsidR="00357B52" w:rsidRPr="00357B52" w:rsidRDefault="00357B52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Tingujt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quhen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fonema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sq-AL"/>
        </w:rPr>
        <w:pict>
          <v:rect id="_x0000_s1038" style="position:absolute;margin-left:168.45pt;margin-top:65.75pt;width:141.75pt;height:46.5pt;z-index:251667456">
            <v:textbox>
              <w:txbxContent>
                <w:p w:rsidR="00357B52" w:rsidRPr="00357B52" w:rsidRDefault="00357B52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Njësi</w:t>
                  </w:r>
                  <w:proofErr w:type="spellEnd"/>
                  <w:r>
                    <w:rPr>
                      <w:lang w:val="en-US"/>
                    </w:rPr>
                    <w:t xml:space="preserve"> me e </w:t>
                  </w:r>
                  <w:proofErr w:type="spellStart"/>
                  <w:r>
                    <w:rPr>
                      <w:lang w:val="en-US"/>
                    </w:rPr>
                    <w:t>vogël</w:t>
                  </w:r>
                  <w:proofErr w:type="spellEnd"/>
                  <w:r>
                    <w:rPr>
                      <w:lang w:val="en-US"/>
                    </w:rPr>
                    <w:t xml:space="preserve"> se </w:t>
                  </w:r>
                  <w:proofErr w:type="spellStart"/>
                  <w:r>
                    <w:rPr>
                      <w:lang w:val="en-US"/>
                    </w:rPr>
                    <w:t>fjala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dhe</w:t>
                  </w:r>
                  <w:proofErr w:type="spellEnd"/>
                  <w:r>
                    <w:rPr>
                      <w:lang w:val="en-US"/>
                    </w:rPr>
                    <w:t xml:space="preserve"> ka </w:t>
                  </w:r>
                  <w:proofErr w:type="spellStart"/>
                  <w:r>
                    <w:rPr>
                      <w:lang w:val="en-US"/>
                    </w:rPr>
                    <w:t>njërin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nga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kuptimet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sq-AL"/>
        </w:rPr>
        <w:pict>
          <v:rect id="_x0000_s1039" style="position:absolute;margin-left:333.45pt;margin-top:62pt;width:84.75pt;height:50.25pt;z-index:251668480">
            <v:textbox>
              <w:txbxContent>
                <w:p w:rsidR="00357B52" w:rsidRPr="00357B52" w:rsidRDefault="00357B52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Kuptim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leksikor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sq-AL"/>
        </w:rPr>
        <w:pict>
          <v:shape id="_x0000_s1036" type="#_x0000_t32" style="position:absolute;margin-left:372.5pt;margin-top:18.5pt;width:28.45pt;height:47.25pt;flip:x;z-index:251665408" o:connectortype="straight"/>
        </w:pict>
      </w:r>
      <w:r>
        <w:rPr>
          <w:noProof/>
          <w:lang w:eastAsia="sq-AL"/>
        </w:rPr>
        <w:pict>
          <v:shape id="_x0000_s1035" type="#_x0000_t32" style="position:absolute;margin-left:232.2pt;margin-top:18.5pt;width:0;height:51.75pt;z-index:251664384" o:connectortype="straight"/>
        </w:pict>
      </w:r>
      <w:r>
        <w:rPr>
          <w:noProof/>
          <w:lang w:eastAsia="sq-AL"/>
        </w:rPr>
        <w:pict>
          <v:shape id="_x0000_s1034" type="#_x0000_t32" style="position:absolute;margin-left:31.2pt;margin-top:18.5pt;width:0;height:51.75pt;z-index:251663360" o:connectortype="straight"/>
        </w:pict>
      </w:r>
      <w:r>
        <w:rPr>
          <w:noProof/>
          <w:lang w:eastAsia="sq-AL"/>
        </w:rPr>
        <w:pict>
          <v:shape id="_x0000_s1031" type="#_x0000_t32" style="position:absolute;margin-left:289.95pt;margin-top:2pt;width:55.5pt;height:0;z-index:251661312" o:connectortype="straight"/>
        </w:pict>
      </w:r>
      <w:r>
        <w:rPr>
          <w:noProof/>
          <w:lang w:eastAsia="sq-AL"/>
        </w:rPr>
        <w:pict>
          <v:shape id="_x0000_s1029" type="#_x0000_t32" style="position:absolute;margin-left:106.2pt;margin-top:2pt;width:74.25pt;height:0;z-index:251659264" o:connectortype="straight"/>
        </w:pict>
      </w:r>
    </w:p>
    <w:p w:rsidR="00357B52" w:rsidRPr="00357B52" w:rsidRDefault="00357B52" w:rsidP="00357B52">
      <w:pPr>
        <w:rPr>
          <w:lang w:val="en-US"/>
        </w:rPr>
      </w:pPr>
    </w:p>
    <w:p w:rsidR="00357B52" w:rsidRPr="00357B52" w:rsidRDefault="00357B52" w:rsidP="00357B52">
      <w:pPr>
        <w:rPr>
          <w:lang w:val="en-US"/>
        </w:rPr>
      </w:pPr>
    </w:p>
    <w:p w:rsidR="00357B52" w:rsidRPr="00357B52" w:rsidRDefault="00357B52" w:rsidP="00357B52">
      <w:pPr>
        <w:rPr>
          <w:lang w:val="en-US"/>
        </w:rPr>
      </w:pPr>
    </w:p>
    <w:p w:rsidR="00357B52" w:rsidRPr="00357B52" w:rsidRDefault="00357B52" w:rsidP="00357B52">
      <w:pPr>
        <w:rPr>
          <w:lang w:val="en-US"/>
        </w:rPr>
      </w:pPr>
    </w:p>
    <w:p w:rsidR="00357B52" w:rsidRDefault="00357B52" w:rsidP="00357B52">
      <w:pPr>
        <w:rPr>
          <w:lang w:val="en-US"/>
        </w:rPr>
      </w:pPr>
    </w:p>
    <w:p w:rsidR="00AA5BA9" w:rsidRPr="004E65F5" w:rsidRDefault="00357B52" w:rsidP="00357B52">
      <w:pPr>
        <w:rPr>
          <w:rFonts w:ascii="Comic Sans MS" w:hAnsi="Comic Sans MS"/>
          <w:sz w:val="28"/>
          <w:lang w:val="en-US"/>
        </w:rPr>
      </w:pPr>
      <w:proofErr w:type="spellStart"/>
      <w:proofErr w:type="gramStart"/>
      <w:r w:rsidRPr="004E65F5">
        <w:rPr>
          <w:rFonts w:ascii="Comic Sans MS" w:hAnsi="Comic Sans MS"/>
          <w:sz w:val="28"/>
          <w:lang w:val="en-US"/>
        </w:rPr>
        <w:t>Fonemat</w:t>
      </w:r>
      <w:proofErr w:type="spellEnd"/>
      <w:r w:rsidRPr="004E65F5">
        <w:rPr>
          <w:rFonts w:ascii="Comic Sans MS" w:hAnsi="Comic Sans MS"/>
          <w:sz w:val="28"/>
          <w:lang w:val="en-US"/>
        </w:rPr>
        <w:t xml:space="preserve"> </w:t>
      </w:r>
      <w:proofErr w:type="spellStart"/>
      <w:r w:rsidRPr="004E65F5">
        <w:rPr>
          <w:rFonts w:ascii="Comic Sans MS" w:hAnsi="Comic Sans MS"/>
          <w:sz w:val="28"/>
          <w:lang w:val="en-US"/>
        </w:rPr>
        <w:t>nuk</w:t>
      </w:r>
      <w:proofErr w:type="spellEnd"/>
      <w:r w:rsidRPr="004E65F5">
        <w:rPr>
          <w:rFonts w:ascii="Comic Sans MS" w:hAnsi="Comic Sans MS"/>
          <w:sz w:val="28"/>
          <w:lang w:val="en-US"/>
        </w:rPr>
        <w:t xml:space="preserve"> </w:t>
      </w:r>
      <w:proofErr w:type="spellStart"/>
      <w:r w:rsidRPr="004E65F5">
        <w:rPr>
          <w:rFonts w:ascii="Comic Sans MS" w:hAnsi="Comic Sans MS"/>
          <w:sz w:val="28"/>
          <w:lang w:val="en-US"/>
        </w:rPr>
        <w:t>kanë</w:t>
      </w:r>
      <w:proofErr w:type="spellEnd"/>
      <w:r w:rsidRPr="004E65F5">
        <w:rPr>
          <w:rFonts w:ascii="Comic Sans MS" w:hAnsi="Comic Sans MS"/>
          <w:sz w:val="28"/>
          <w:lang w:val="en-US"/>
        </w:rPr>
        <w:t xml:space="preserve"> </w:t>
      </w:r>
      <w:proofErr w:type="spellStart"/>
      <w:r w:rsidRPr="004E65F5">
        <w:rPr>
          <w:rFonts w:ascii="Comic Sans MS" w:hAnsi="Comic Sans MS"/>
          <w:sz w:val="28"/>
          <w:lang w:val="en-US"/>
        </w:rPr>
        <w:t>asnjë</w:t>
      </w:r>
      <w:proofErr w:type="spellEnd"/>
      <w:r w:rsidRPr="004E65F5">
        <w:rPr>
          <w:rFonts w:ascii="Comic Sans MS" w:hAnsi="Comic Sans MS"/>
          <w:sz w:val="28"/>
          <w:lang w:val="en-US"/>
        </w:rPr>
        <w:t xml:space="preserve"> </w:t>
      </w:r>
      <w:proofErr w:type="spellStart"/>
      <w:r w:rsidRPr="004E65F5">
        <w:rPr>
          <w:rFonts w:ascii="Comic Sans MS" w:hAnsi="Comic Sans MS"/>
          <w:sz w:val="28"/>
          <w:lang w:val="en-US"/>
        </w:rPr>
        <w:t>kuptim</w:t>
      </w:r>
      <w:proofErr w:type="spellEnd"/>
      <w:r w:rsidRPr="004E65F5">
        <w:rPr>
          <w:rFonts w:ascii="Comic Sans MS" w:hAnsi="Comic Sans MS"/>
          <w:sz w:val="28"/>
          <w:lang w:val="en-US"/>
        </w:rPr>
        <w:t xml:space="preserve">, </w:t>
      </w:r>
      <w:proofErr w:type="spellStart"/>
      <w:r w:rsidRPr="004E65F5">
        <w:rPr>
          <w:rFonts w:ascii="Comic Sans MS" w:hAnsi="Comic Sans MS"/>
          <w:sz w:val="28"/>
          <w:lang w:val="en-US"/>
        </w:rPr>
        <w:t>nuk</w:t>
      </w:r>
      <w:proofErr w:type="spellEnd"/>
      <w:r w:rsidRPr="004E65F5">
        <w:rPr>
          <w:rFonts w:ascii="Comic Sans MS" w:hAnsi="Comic Sans MS"/>
          <w:sz w:val="28"/>
          <w:lang w:val="en-US"/>
        </w:rPr>
        <w:t xml:space="preserve"> </w:t>
      </w:r>
      <w:proofErr w:type="spellStart"/>
      <w:r w:rsidRPr="004E65F5">
        <w:rPr>
          <w:rFonts w:ascii="Comic Sans MS" w:hAnsi="Comic Sans MS"/>
          <w:sz w:val="28"/>
          <w:lang w:val="en-US"/>
        </w:rPr>
        <w:t>janë</w:t>
      </w:r>
      <w:proofErr w:type="spellEnd"/>
      <w:r w:rsidRPr="004E65F5">
        <w:rPr>
          <w:rFonts w:ascii="Comic Sans MS" w:hAnsi="Comic Sans MS"/>
          <w:sz w:val="28"/>
          <w:lang w:val="en-US"/>
        </w:rPr>
        <w:t xml:space="preserve"> </w:t>
      </w:r>
      <w:proofErr w:type="spellStart"/>
      <w:r w:rsidRPr="004E65F5">
        <w:rPr>
          <w:rFonts w:ascii="Comic Sans MS" w:hAnsi="Comic Sans MS"/>
          <w:sz w:val="28"/>
          <w:lang w:val="en-US"/>
        </w:rPr>
        <w:t>kurrë</w:t>
      </w:r>
      <w:proofErr w:type="spellEnd"/>
      <w:r w:rsidRPr="004E65F5">
        <w:rPr>
          <w:rFonts w:ascii="Comic Sans MS" w:hAnsi="Comic Sans MS"/>
          <w:sz w:val="28"/>
          <w:lang w:val="en-US"/>
        </w:rPr>
        <w:t xml:space="preserve"> </w:t>
      </w:r>
      <w:proofErr w:type="spellStart"/>
      <w:r w:rsidRPr="004E65F5">
        <w:rPr>
          <w:rFonts w:ascii="Comic Sans MS" w:hAnsi="Comic Sans MS"/>
          <w:sz w:val="28"/>
          <w:lang w:val="en-US"/>
        </w:rPr>
        <w:t>të</w:t>
      </w:r>
      <w:proofErr w:type="spellEnd"/>
      <w:r w:rsidRPr="004E65F5">
        <w:rPr>
          <w:rFonts w:ascii="Comic Sans MS" w:hAnsi="Comic Sans MS"/>
          <w:sz w:val="28"/>
          <w:lang w:val="en-US"/>
        </w:rPr>
        <w:t xml:space="preserve"> </w:t>
      </w:r>
      <w:proofErr w:type="spellStart"/>
      <w:r w:rsidRPr="004E65F5">
        <w:rPr>
          <w:rFonts w:ascii="Comic Sans MS" w:hAnsi="Comic Sans MS"/>
          <w:sz w:val="28"/>
          <w:lang w:val="en-US"/>
        </w:rPr>
        <w:t>njëjta</w:t>
      </w:r>
      <w:proofErr w:type="spellEnd"/>
      <w:r w:rsidRPr="004E65F5">
        <w:rPr>
          <w:rFonts w:ascii="Comic Sans MS" w:hAnsi="Comic Sans MS"/>
          <w:sz w:val="28"/>
          <w:lang w:val="en-US"/>
        </w:rPr>
        <w:t>.</w:t>
      </w:r>
      <w:proofErr w:type="gramEnd"/>
    </w:p>
    <w:p w:rsidR="00357B52" w:rsidRPr="004E65F5" w:rsidRDefault="00357B52" w:rsidP="00357B52">
      <w:pPr>
        <w:rPr>
          <w:rFonts w:ascii="Comic Sans MS" w:eastAsiaTheme="minorHAnsi" w:hAnsi="Comic Sans MS" w:cs="Arial"/>
          <w:sz w:val="28"/>
          <w:lang w:val="en-US" w:eastAsia="ja-JP"/>
        </w:rPr>
      </w:pPr>
      <w:proofErr w:type="spellStart"/>
      <w:r w:rsidRPr="004E65F5">
        <w:rPr>
          <w:rFonts w:ascii="Comic Sans MS" w:hAnsi="Comic Sans MS"/>
          <w:sz w:val="28"/>
          <w:lang w:val="en-US"/>
        </w:rPr>
        <w:t>Morfemat</w:t>
      </w:r>
      <w:proofErr w:type="spellEnd"/>
      <w:r w:rsidRPr="004E65F5">
        <w:rPr>
          <w:rFonts w:ascii="Comic Sans MS" w:hAnsi="Comic Sans MS"/>
          <w:sz w:val="28"/>
          <w:lang w:val="en-US"/>
        </w:rPr>
        <w:t xml:space="preserve"> </w:t>
      </w:r>
      <w:proofErr w:type="spellStart"/>
      <w:r w:rsidRPr="004E65F5">
        <w:rPr>
          <w:rFonts w:ascii="Comic Sans MS" w:hAnsi="Comic Sans MS"/>
          <w:sz w:val="28"/>
          <w:lang w:val="en-US"/>
        </w:rPr>
        <w:t>egzistojnë</w:t>
      </w:r>
      <w:proofErr w:type="spellEnd"/>
      <w:r w:rsidRPr="004E65F5">
        <w:rPr>
          <w:rFonts w:ascii="Comic Sans MS" w:hAnsi="Comic Sans MS"/>
          <w:sz w:val="28"/>
          <w:lang w:val="en-US"/>
        </w:rPr>
        <w:t xml:space="preserve"> </w:t>
      </w:r>
      <w:proofErr w:type="spellStart"/>
      <w:r w:rsidRPr="004E65F5">
        <w:rPr>
          <w:rFonts w:ascii="Comic Sans MS" w:hAnsi="Comic Sans MS"/>
          <w:sz w:val="28"/>
          <w:lang w:val="en-US"/>
        </w:rPr>
        <w:t>në</w:t>
      </w:r>
      <w:proofErr w:type="spellEnd"/>
      <w:r w:rsidRPr="004E65F5">
        <w:rPr>
          <w:rFonts w:ascii="Comic Sans MS" w:hAnsi="Comic Sans MS"/>
          <w:sz w:val="28"/>
          <w:lang w:val="en-US"/>
        </w:rPr>
        <w:t xml:space="preserve"> </w:t>
      </w:r>
      <w:proofErr w:type="spellStart"/>
      <w:proofErr w:type="gramStart"/>
      <w:r w:rsidRPr="004E65F5">
        <w:rPr>
          <w:rFonts w:ascii="Comic Sans MS" w:hAnsi="Comic Sans MS"/>
          <w:sz w:val="28"/>
          <w:lang w:val="en-US"/>
        </w:rPr>
        <w:t>dy</w:t>
      </w:r>
      <w:proofErr w:type="spellEnd"/>
      <w:proofErr w:type="gramEnd"/>
      <w:r w:rsidRPr="004E65F5">
        <w:rPr>
          <w:rFonts w:ascii="Comic Sans MS" w:hAnsi="Comic Sans MS"/>
          <w:sz w:val="28"/>
          <w:lang w:val="en-US"/>
        </w:rPr>
        <w:t xml:space="preserve"> </w:t>
      </w:r>
      <w:proofErr w:type="spellStart"/>
      <w:r w:rsidRPr="004E65F5">
        <w:rPr>
          <w:rFonts w:ascii="Comic Sans MS" w:hAnsi="Comic Sans MS"/>
          <w:sz w:val="28"/>
          <w:lang w:val="en-US"/>
        </w:rPr>
        <w:t>variante</w:t>
      </w:r>
      <w:proofErr w:type="spellEnd"/>
      <w:r w:rsidRPr="004E65F5">
        <w:rPr>
          <w:rFonts w:ascii="Comic Sans MS" w:hAnsi="Comic Sans MS"/>
          <w:sz w:val="28"/>
          <w:lang w:val="en-US"/>
        </w:rPr>
        <w:t xml:space="preserve">. </w:t>
      </w:r>
      <w:proofErr w:type="spellStart"/>
      <w:r w:rsidRPr="004E65F5">
        <w:rPr>
          <w:rFonts w:ascii="Comic Sans MS" w:hAnsi="Comic Sans MS"/>
          <w:sz w:val="28"/>
          <w:lang w:val="en-US"/>
        </w:rPr>
        <w:t>Q</w:t>
      </w:r>
      <w:r w:rsidR="004E65F5" w:rsidRPr="004E65F5">
        <w:rPr>
          <w:rFonts w:ascii="Comic Sans MS" w:eastAsiaTheme="minorHAnsi" w:hAnsi="Comic Sans MS" w:cs="Arial"/>
          <w:sz w:val="28"/>
          <w:lang w:val="en-US" w:eastAsia="ja-JP"/>
        </w:rPr>
        <w:t>ë</w:t>
      </w:r>
      <w:proofErr w:type="spellEnd"/>
      <w:r w:rsidRPr="004E65F5">
        <w:rPr>
          <w:rFonts w:ascii="Comic Sans MS" w:eastAsiaTheme="minorHAnsi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eastAsiaTheme="minorHAnsi" w:hAnsi="Comic Sans MS" w:cs="Arial"/>
          <w:sz w:val="28"/>
          <w:lang w:val="en-US" w:eastAsia="ja-JP"/>
        </w:rPr>
        <w:t>t</w:t>
      </w:r>
      <w:r w:rsidR="004E65F5" w:rsidRPr="004E65F5">
        <w:rPr>
          <w:rFonts w:ascii="Comic Sans MS" w:eastAsiaTheme="minorHAnsi" w:hAnsi="Comic Sans MS" w:cs="Arial"/>
          <w:sz w:val="28"/>
          <w:lang w:val="en-US" w:eastAsia="ja-JP"/>
        </w:rPr>
        <w:t>ë</w:t>
      </w:r>
      <w:proofErr w:type="spellEnd"/>
      <w:r w:rsidRPr="004E65F5">
        <w:rPr>
          <w:rFonts w:ascii="Comic Sans MS" w:eastAsiaTheme="minorHAnsi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eastAsiaTheme="minorHAnsi" w:hAnsi="Comic Sans MS" w:cs="Arial"/>
          <w:sz w:val="28"/>
          <w:lang w:val="en-US" w:eastAsia="ja-JP"/>
        </w:rPr>
        <w:t>kemi</w:t>
      </w:r>
      <w:proofErr w:type="spellEnd"/>
      <w:r w:rsidRPr="004E65F5">
        <w:rPr>
          <w:rFonts w:ascii="Comic Sans MS" w:eastAsiaTheme="minorHAnsi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eastAsiaTheme="minorHAnsi" w:hAnsi="Comic Sans MS" w:cs="Arial"/>
          <w:sz w:val="28"/>
          <w:lang w:val="en-US" w:eastAsia="ja-JP"/>
        </w:rPr>
        <w:t>variante</w:t>
      </w:r>
      <w:proofErr w:type="spellEnd"/>
      <w:r w:rsidRPr="004E65F5">
        <w:rPr>
          <w:rFonts w:ascii="Comic Sans MS" w:eastAsiaTheme="minorHAnsi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eastAsiaTheme="minorHAnsi" w:hAnsi="Comic Sans MS" w:cs="Arial"/>
          <w:sz w:val="28"/>
          <w:lang w:val="en-US" w:eastAsia="ja-JP"/>
        </w:rPr>
        <w:t>t</w:t>
      </w:r>
      <w:r w:rsidR="004E65F5" w:rsidRPr="004E65F5">
        <w:rPr>
          <w:rFonts w:ascii="Comic Sans MS" w:eastAsiaTheme="minorHAnsi" w:hAnsi="Comic Sans MS" w:cs="Arial"/>
          <w:sz w:val="28"/>
          <w:lang w:val="en-US" w:eastAsia="ja-JP"/>
        </w:rPr>
        <w:t>ë</w:t>
      </w:r>
      <w:proofErr w:type="spellEnd"/>
      <w:r w:rsidRPr="004E65F5">
        <w:rPr>
          <w:rFonts w:ascii="Comic Sans MS" w:eastAsiaTheme="minorHAnsi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eastAsiaTheme="minorHAnsi" w:hAnsi="Comic Sans MS" w:cs="Arial"/>
          <w:sz w:val="28"/>
          <w:lang w:val="en-US" w:eastAsia="ja-JP"/>
        </w:rPr>
        <w:t>nj</w:t>
      </w:r>
      <w:r w:rsidR="004E65F5" w:rsidRPr="004E65F5">
        <w:rPr>
          <w:rFonts w:ascii="Comic Sans MS" w:eastAsiaTheme="minorHAnsi" w:hAnsi="Comic Sans MS" w:cs="Arial"/>
          <w:sz w:val="28"/>
          <w:lang w:val="en-US" w:eastAsia="ja-JP"/>
        </w:rPr>
        <w:t>ë</w:t>
      </w:r>
      <w:r w:rsidRPr="004E65F5">
        <w:rPr>
          <w:rFonts w:ascii="Comic Sans MS" w:eastAsiaTheme="minorHAnsi" w:hAnsi="Comic Sans MS" w:cs="Arial"/>
          <w:sz w:val="28"/>
          <w:lang w:val="en-US" w:eastAsia="ja-JP"/>
        </w:rPr>
        <w:t>jt</w:t>
      </w:r>
      <w:r w:rsidR="004E65F5" w:rsidRPr="004E65F5">
        <w:rPr>
          <w:rFonts w:ascii="Comic Sans MS" w:eastAsiaTheme="minorHAnsi" w:hAnsi="Comic Sans MS" w:cs="Arial"/>
          <w:sz w:val="28"/>
          <w:lang w:val="en-US" w:eastAsia="ja-JP"/>
        </w:rPr>
        <w:t>ë</w:t>
      </w:r>
      <w:r w:rsidRPr="004E65F5">
        <w:rPr>
          <w:rFonts w:ascii="Comic Sans MS" w:eastAsiaTheme="minorHAnsi" w:hAnsi="Comic Sans MS" w:cs="Arial"/>
          <w:sz w:val="28"/>
          <w:lang w:val="en-US" w:eastAsia="ja-JP"/>
        </w:rPr>
        <w:t>s</w:t>
      </w:r>
      <w:proofErr w:type="spellEnd"/>
      <w:r w:rsidRPr="004E65F5">
        <w:rPr>
          <w:rFonts w:ascii="Comic Sans MS" w:eastAsiaTheme="minorHAnsi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eastAsiaTheme="minorHAnsi" w:hAnsi="Comic Sans MS" w:cs="Arial"/>
          <w:sz w:val="28"/>
          <w:lang w:val="en-US" w:eastAsia="ja-JP"/>
        </w:rPr>
        <w:t>morfem</w:t>
      </w:r>
      <w:r w:rsidR="004E65F5" w:rsidRPr="004E65F5">
        <w:rPr>
          <w:rFonts w:ascii="Comic Sans MS" w:eastAsiaTheme="minorHAnsi" w:hAnsi="Comic Sans MS" w:cs="Arial"/>
          <w:sz w:val="28"/>
          <w:lang w:val="en-US" w:eastAsia="ja-JP"/>
        </w:rPr>
        <w:t>ë</w:t>
      </w:r>
      <w:proofErr w:type="spellEnd"/>
      <w:r w:rsidRPr="004E65F5">
        <w:rPr>
          <w:rFonts w:ascii="Comic Sans MS" w:eastAsiaTheme="minorHAnsi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eastAsiaTheme="minorHAnsi" w:hAnsi="Comic Sans MS" w:cs="Arial"/>
          <w:sz w:val="28"/>
          <w:lang w:val="en-US" w:eastAsia="ja-JP"/>
        </w:rPr>
        <w:t>duhet</w:t>
      </w:r>
      <w:proofErr w:type="spellEnd"/>
      <w:r w:rsidRPr="004E65F5">
        <w:rPr>
          <w:rFonts w:ascii="Comic Sans MS" w:eastAsiaTheme="minorHAnsi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eastAsiaTheme="minorHAnsi" w:hAnsi="Comic Sans MS" w:cs="Arial"/>
          <w:sz w:val="28"/>
          <w:lang w:val="en-US" w:eastAsia="ja-JP"/>
        </w:rPr>
        <w:t>t</w:t>
      </w:r>
      <w:r w:rsidR="004E65F5" w:rsidRPr="004E65F5">
        <w:rPr>
          <w:rFonts w:ascii="Comic Sans MS" w:eastAsiaTheme="minorHAnsi" w:hAnsi="Comic Sans MS" w:cs="Arial"/>
          <w:sz w:val="28"/>
          <w:lang w:val="en-US" w:eastAsia="ja-JP"/>
        </w:rPr>
        <w:t>ë</w:t>
      </w:r>
      <w:proofErr w:type="spellEnd"/>
      <w:r w:rsidRPr="004E65F5">
        <w:rPr>
          <w:rFonts w:ascii="Comic Sans MS" w:eastAsiaTheme="minorHAnsi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eastAsiaTheme="minorHAnsi" w:hAnsi="Comic Sans MS" w:cs="Arial"/>
          <w:sz w:val="28"/>
          <w:lang w:val="en-US" w:eastAsia="ja-JP"/>
        </w:rPr>
        <w:t>plot</w:t>
      </w:r>
      <w:r w:rsidR="004E65F5" w:rsidRPr="004E65F5">
        <w:rPr>
          <w:rFonts w:ascii="Comic Sans MS" w:eastAsiaTheme="minorHAnsi" w:hAnsi="Comic Sans MS" w:cs="Arial"/>
          <w:sz w:val="28"/>
          <w:lang w:val="en-US" w:eastAsia="ja-JP"/>
        </w:rPr>
        <w:t>ë</w:t>
      </w:r>
      <w:r w:rsidRPr="004E65F5">
        <w:rPr>
          <w:rFonts w:ascii="Comic Sans MS" w:eastAsiaTheme="minorHAnsi" w:hAnsi="Comic Sans MS" w:cs="Arial"/>
          <w:sz w:val="28"/>
          <w:lang w:val="en-US" w:eastAsia="ja-JP"/>
        </w:rPr>
        <w:t>sojn</w:t>
      </w:r>
      <w:r w:rsidR="004E65F5" w:rsidRPr="004E65F5">
        <w:rPr>
          <w:rFonts w:ascii="Comic Sans MS" w:eastAsiaTheme="minorHAnsi" w:hAnsi="Comic Sans MS" w:cs="Arial"/>
          <w:sz w:val="28"/>
          <w:lang w:val="en-US" w:eastAsia="ja-JP"/>
        </w:rPr>
        <w:t>ë</w:t>
      </w:r>
      <w:proofErr w:type="spellEnd"/>
      <w:r w:rsidRPr="004E65F5">
        <w:rPr>
          <w:rFonts w:ascii="Comic Sans MS" w:eastAsiaTheme="minorHAnsi" w:hAnsi="Comic Sans MS" w:cs="Arial"/>
          <w:sz w:val="28"/>
          <w:lang w:val="en-US" w:eastAsia="ja-JP"/>
        </w:rPr>
        <w:t xml:space="preserve"> 3 </w:t>
      </w:r>
      <w:proofErr w:type="spellStart"/>
      <w:r w:rsidRPr="004E65F5">
        <w:rPr>
          <w:rFonts w:ascii="Comic Sans MS" w:eastAsiaTheme="minorHAnsi" w:hAnsi="Comic Sans MS" w:cs="Arial"/>
          <w:sz w:val="28"/>
          <w:lang w:val="en-US" w:eastAsia="ja-JP"/>
        </w:rPr>
        <w:t>kushte</w:t>
      </w:r>
      <w:proofErr w:type="spellEnd"/>
    </w:p>
    <w:p w:rsidR="00357B52" w:rsidRPr="004E65F5" w:rsidRDefault="00357B52" w:rsidP="00357B52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lang w:val="en-US" w:eastAsia="ja-JP"/>
        </w:rPr>
      </w:pP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Morfema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duhet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t</w:t>
      </w:r>
      <w:r w:rsidR="004E65F5" w:rsidRPr="004E65F5">
        <w:rPr>
          <w:rFonts w:ascii="Comic Sans MS" w:hAnsi="Comic Sans MS" w:cs="Arial"/>
          <w:sz w:val="28"/>
          <w:lang w:val="en-US" w:eastAsia="ja-JP"/>
        </w:rPr>
        <w:t>ë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ket</w:t>
      </w:r>
      <w:r w:rsidR="004E65F5" w:rsidRPr="004E65F5">
        <w:rPr>
          <w:rFonts w:ascii="Comic Sans MS" w:hAnsi="Comic Sans MS" w:cs="Arial"/>
          <w:sz w:val="28"/>
          <w:lang w:val="en-US" w:eastAsia="ja-JP"/>
        </w:rPr>
        <w:t>ë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t</w:t>
      </w:r>
      <w:r w:rsidR="004E65F5" w:rsidRPr="004E65F5">
        <w:rPr>
          <w:rFonts w:ascii="Comic Sans MS" w:hAnsi="Comic Sans MS" w:cs="Arial"/>
          <w:sz w:val="28"/>
          <w:lang w:val="en-US" w:eastAsia="ja-JP"/>
        </w:rPr>
        <w:t>ë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nj</w:t>
      </w:r>
      <w:r w:rsidR="004E65F5" w:rsidRPr="004E65F5">
        <w:rPr>
          <w:rFonts w:ascii="Comic Sans MS" w:hAnsi="Comic Sans MS" w:cs="Arial"/>
          <w:sz w:val="28"/>
          <w:lang w:val="en-US" w:eastAsia="ja-JP"/>
        </w:rPr>
        <w:t>ë</w:t>
      </w:r>
      <w:r w:rsidRPr="004E65F5">
        <w:rPr>
          <w:rFonts w:ascii="Comic Sans MS" w:hAnsi="Comic Sans MS" w:cs="Arial"/>
          <w:sz w:val="28"/>
          <w:lang w:val="en-US" w:eastAsia="ja-JP"/>
        </w:rPr>
        <w:t>jtin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kuptim</w:t>
      </w:r>
      <w:proofErr w:type="spellEnd"/>
    </w:p>
    <w:p w:rsidR="00357B52" w:rsidRPr="004E65F5" w:rsidRDefault="00357B52" w:rsidP="00357B52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lang w:val="en-US" w:eastAsia="ja-JP"/>
        </w:rPr>
      </w:pP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Nuk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duhet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t’</w:t>
      </w:r>
      <w:r w:rsidR="004E65F5" w:rsidRPr="004E65F5">
        <w:rPr>
          <w:rFonts w:ascii="Comic Sans MS" w:hAnsi="Comic Sans MS" w:cs="Arial"/>
          <w:sz w:val="28"/>
          <w:lang w:val="en-US" w:eastAsia="ja-JP"/>
        </w:rPr>
        <w:t>i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zer</w:t>
      </w:r>
      <w:r w:rsidR="004E65F5" w:rsidRPr="004E65F5">
        <w:rPr>
          <w:rFonts w:ascii="Comic Sans MS" w:hAnsi="Comic Sans MS" w:cs="Arial"/>
          <w:sz w:val="28"/>
          <w:lang w:val="en-US" w:eastAsia="ja-JP"/>
        </w:rPr>
        <w:t>ë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vendin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nj</w:t>
      </w:r>
      <w:r w:rsidR="004E65F5" w:rsidRPr="004E65F5">
        <w:rPr>
          <w:rFonts w:ascii="Comic Sans MS" w:hAnsi="Comic Sans MS" w:cs="Arial"/>
          <w:sz w:val="28"/>
          <w:lang w:val="en-US" w:eastAsia="ja-JP"/>
        </w:rPr>
        <w:t>ë</w:t>
      </w:r>
      <w:r w:rsidRPr="004E65F5">
        <w:rPr>
          <w:rFonts w:ascii="Comic Sans MS" w:hAnsi="Comic Sans MS" w:cs="Arial"/>
          <w:sz w:val="28"/>
          <w:lang w:val="en-US" w:eastAsia="ja-JP"/>
        </w:rPr>
        <w:t>ra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 xml:space="preserve"> – </w:t>
      </w: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tjetr</w:t>
      </w:r>
      <w:r w:rsidR="004E65F5" w:rsidRPr="004E65F5">
        <w:rPr>
          <w:rFonts w:ascii="Comic Sans MS" w:hAnsi="Comic Sans MS" w:cs="Arial"/>
          <w:sz w:val="28"/>
          <w:lang w:val="en-US" w:eastAsia="ja-JP"/>
        </w:rPr>
        <w:t>ë</w:t>
      </w:r>
      <w:r w:rsidRPr="004E65F5">
        <w:rPr>
          <w:rFonts w:ascii="Comic Sans MS" w:hAnsi="Comic Sans MS" w:cs="Arial"/>
          <w:sz w:val="28"/>
          <w:lang w:val="en-US" w:eastAsia="ja-JP"/>
        </w:rPr>
        <w:t>s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n</w:t>
      </w:r>
      <w:r w:rsidR="004E65F5" w:rsidRPr="004E65F5">
        <w:rPr>
          <w:rFonts w:ascii="Comic Sans MS" w:hAnsi="Comic Sans MS" w:cs="Arial"/>
          <w:sz w:val="28"/>
          <w:lang w:val="en-US" w:eastAsia="ja-JP"/>
        </w:rPr>
        <w:t>ë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t</w:t>
      </w:r>
      <w:r w:rsidR="004E65F5" w:rsidRPr="004E65F5">
        <w:rPr>
          <w:rFonts w:ascii="Comic Sans MS" w:hAnsi="Comic Sans MS" w:cs="Arial"/>
          <w:sz w:val="28"/>
          <w:lang w:val="en-US" w:eastAsia="ja-JP"/>
        </w:rPr>
        <w:t>ë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nj</w:t>
      </w:r>
      <w:r w:rsidR="004E65F5" w:rsidRPr="004E65F5">
        <w:rPr>
          <w:rFonts w:ascii="Comic Sans MS" w:hAnsi="Comic Sans MS" w:cs="Arial"/>
          <w:sz w:val="28"/>
          <w:lang w:val="en-US" w:eastAsia="ja-JP"/>
        </w:rPr>
        <w:t>ë</w:t>
      </w:r>
      <w:r w:rsidRPr="004E65F5">
        <w:rPr>
          <w:rFonts w:ascii="Comic Sans MS" w:hAnsi="Comic Sans MS" w:cs="Arial"/>
          <w:sz w:val="28"/>
          <w:lang w:val="en-US" w:eastAsia="ja-JP"/>
        </w:rPr>
        <w:t>jt</w:t>
      </w:r>
      <w:r w:rsidR="004E65F5" w:rsidRPr="004E65F5">
        <w:rPr>
          <w:rFonts w:ascii="Comic Sans MS" w:hAnsi="Comic Sans MS" w:cs="Arial"/>
          <w:sz w:val="28"/>
          <w:lang w:val="en-US" w:eastAsia="ja-JP"/>
        </w:rPr>
        <w:t>ë</w:t>
      </w:r>
      <w:r w:rsidRPr="004E65F5">
        <w:rPr>
          <w:rFonts w:ascii="Comic Sans MS" w:hAnsi="Comic Sans MS" w:cs="Arial"/>
          <w:sz w:val="28"/>
          <w:lang w:val="en-US" w:eastAsia="ja-JP"/>
        </w:rPr>
        <w:t>n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fjalformim</w:t>
      </w:r>
      <w:proofErr w:type="spellEnd"/>
    </w:p>
    <w:p w:rsidR="00357B52" w:rsidRPr="004E65F5" w:rsidRDefault="00357B52" w:rsidP="00357B52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lang w:val="en-US" w:eastAsia="ja-JP"/>
        </w:rPr>
      </w:pP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Dallimi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nd</w:t>
      </w:r>
      <w:r w:rsidR="004E65F5" w:rsidRPr="004E65F5">
        <w:rPr>
          <w:rFonts w:ascii="Comic Sans MS" w:hAnsi="Comic Sans MS" w:cs="Arial"/>
          <w:sz w:val="28"/>
          <w:lang w:val="en-US" w:eastAsia="ja-JP"/>
        </w:rPr>
        <w:t>ë</w:t>
      </w:r>
      <w:r w:rsidRPr="004E65F5">
        <w:rPr>
          <w:rFonts w:ascii="Comic Sans MS" w:hAnsi="Comic Sans MS" w:cs="Arial"/>
          <w:sz w:val="28"/>
          <w:lang w:val="en-US" w:eastAsia="ja-JP"/>
        </w:rPr>
        <w:t>rmjet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tyre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duhet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t</w:t>
      </w:r>
      <w:r w:rsidR="004E65F5" w:rsidRPr="004E65F5">
        <w:rPr>
          <w:rFonts w:ascii="Comic Sans MS" w:hAnsi="Comic Sans MS" w:cs="Arial"/>
          <w:sz w:val="28"/>
          <w:lang w:val="en-US" w:eastAsia="ja-JP"/>
        </w:rPr>
        <w:t>ë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jet</w:t>
      </w:r>
      <w:r w:rsidR="004E65F5" w:rsidRPr="004E65F5">
        <w:rPr>
          <w:rFonts w:ascii="Comic Sans MS" w:hAnsi="Comic Sans MS" w:cs="Arial"/>
          <w:sz w:val="28"/>
          <w:lang w:val="en-US" w:eastAsia="ja-JP"/>
        </w:rPr>
        <w:t>ë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 xml:space="preserve"> I </w:t>
      </w: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kusht</w:t>
      </w:r>
      <w:r w:rsidR="004E65F5" w:rsidRPr="004E65F5">
        <w:rPr>
          <w:rFonts w:ascii="Comic Sans MS" w:hAnsi="Comic Sans MS" w:cs="Arial"/>
          <w:sz w:val="28"/>
          <w:lang w:val="en-US" w:eastAsia="ja-JP"/>
        </w:rPr>
        <w:t>ë</w:t>
      </w:r>
      <w:r w:rsidRPr="004E65F5">
        <w:rPr>
          <w:rFonts w:ascii="Comic Sans MS" w:hAnsi="Comic Sans MS" w:cs="Arial"/>
          <w:sz w:val="28"/>
          <w:lang w:val="en-US" w:eastAsia="ja-JP"/>
        </w:rPr>
        <w:t>zuar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fonetikisht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ose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morfologjikisht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>.</w:t>
      </w:r>
    </w:p>
    <w:p w:rsidR="00357B52" w:rsidRPr="004E65F5" w:rsidRDefault="00357B52" w:rsidP="00357B52">
      <w:pPr>
        <w:rPr>
          <w:rFonts w:ascii="Comic Sans MS" w:hAnsi="Comic Sans MS" w:cs="Arial"/>
          <w:sz w:val="28"/>
          <w:lang w:val="en-US" w:eastAsia="ja-JP"/>
        </w:rPr>
      </w:pP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T</w:t>
      </w:r>
      <w:r w:rsidR="004E65F5" w:rsidRPr="004E65F5">
        <w:rPr>
          <w:rFonts w:ascii="Comic Sans MS" w:hAnsi="Comic Sans MS" w:cs="Arial"/>
          <w:sz w:val="28"/>
          <w:lang w:val="en-US" w:eastAsia="ja-JP"/>
        </w:rPr>
        <w:t>ë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gjith</w:t>
      </w:r>
      <w:r w:rsidR="004E65F5" w:rsidRPr="004E65F5">
        <w:rPr>
          <w:rFonts w:ascii="Comic Sans MS" w:hAnsi="Comic Sans MS" w:cs="Arial"/>
          <w:sz w:val="28"/>
          <w:lang w:val="en-US" w:eastAsia="ja-JP"/>
        </w:rPr>
        <w:t>ë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emrat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qe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mbarojn</w:t>
      </w:r>
      <w:r w:rsidR="004E65F5" w:rsidRPr="004E65F5">
        <w:rPr>
          <w:rFonts w:ascii="Comic Sans MS" w:hAnsi="Comic Sans MS" w:cs="Arial"/>
          <w:sz w:val="28"/>
          <w:lang w:val="en-US" w:eastAsia="ja-JP"/>
        </w:rPr>
        <w:t>ë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 xml:space="preserve"> me –k/ -g/ -h </w:t>
      </w: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jan</w:t>
      </w:r>
      <w:r w:rsidR="004E65F5" w:rsidRPr="004E65F5">
        <w:rPr>
          <w:rFonts w:ascii="Comic Sans MS" w:hAnsi="Comic Sans MS" w:cs="Arial"/>
          <w:sz w:val="28"/>
          <w:lang w:val="en-US" w:eastAsia="ja-JP"/>
        </w:rPr>
        <w:t>ë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n</w:t>
      </w:r>
      <w:r w:rsidR="004E65F5" w:rsidRPr="004E65F5">
        <w:rPr>
          <w:rFonts w:ascii="Comic Sans MS" w:hAnsi="Comic Sans MS" w:cs="Arial"/>
          <w:sz w:val="28"/>
          <w:lang w:val="en-US" w:eastAsia="ja-JP"/>
        </w:rPr>
        <w:t>ë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gjinin</w:t>
      </w:r>
      <w:r w:rsidR="004E65F5" w:rsidRPr="004E65F5">
        <w:rPr>
          <w:rFonts w:ascii="Comic Sans MS" w:hAnsi="Comic Sans MS" w:cs="Arial"/>
          <w:sz w:val="28"/>
          <w:lang w:val="en-US" w:eastAsia="ja-JP"/>
        </w:rPr>
        <w:t>ë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mashkullore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dhe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 xml:space="preserve"> </w:t>
      </w:r>
      <w:proofErr w:type="spellStart"/>
      <w:proofErr w:type="gramStart"/>
      <w:r w:rsidRPr="004E65F5">
        <w:rPr>
          <w:rFonts w:ascii="Comic Sans MS" w:hAnsi="Comic Sans MS" w:cs="Arial"/>
          <w:sz w:val="28"/>
          <w:lang w:val="en-US" w:eastAsia="ja-JP"/>
        </w:rPr>
        <w:t>marin</w:t>
      </w:r>
      <w:proofErr w:type="spellEnd"/>
      <w:proofErr w:type="gramEnd"/>
      <w:r w:rsidRPr="004E65F5">
        <w:rPr>
          <w:rFonts w:ascii="Comic Sans MS" w:hAnsi="Comic Sans MS" w:cs="Arial"/>
          <w:sz w:val="28"/>
          <w:lang w:val="en-US" w:eastAsia="ja-JP"/>
        </w:rPr>
        <w:t xml:space="preserve"> “u” </w:t>
      </w: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n</w:t>
      </w:r>
      <w:r w:rsidR="004E65F5" w:rsidRPr="004E65F5">
        <w:rPr>
          <w:rFonts w:ascii="Comic Sans MS" w:hAnsi="Comic Sans MS" w:cs="Arial"/>
          <w:sz w:val="28"/>
          <w:lang w:val="en-US" w:eastAsia="ja-JP"/>
        </w:rPr>
        <w:t>ë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 xml:space="preserve"> fund </w:t>
      </w: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t</w:t>
      </w:r>
      <w:r w:rsidR="004E65F5" w:rsidRPr="004E65F5">
        <w:rPr>
          <w:rFonts w:ascii="Comic Sans MS" w:hAnsi="Comic Sans MS" w:cs="Arial"/>
          <w:sz w:val="28"/>
          <w:lang w:val="en-US" w:eastAsia="ja-JP"/>
        </w:rPr>
        <w:t>ë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tjerat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 xml:space="preserve"> ‘I”</w:t>
      </w:r>
    </w:p>
    <w:p w:rsidR="00B27E17" w:rsidRPr="004E65F5" w:rsidRDefault="00AB4459" w:rsidP="00357B52">
      <w:pPr>
        <w:rPr>
          <w:rFonts w:ascii="Comic Sans MS" w:hAnsi="Comic Sans MS" w:cs="Arial"/>
          <w:sz w:val="28"/>
          <w:u w:val="single"/>
          <w:lang w:val="en-US" w:eastAsia="ja-JP"/>
        </w:rPr>
      </w:pPr>
      <w:r w:rsidRPr="00AB4459">
        <w:rPr>
          <w:rFonts w:ascii="Comic Sans MS" w:hAnsi="Comic Sans MS" w:cs="Arial"/>
          <w:noProof/>
          <w:sz w:val="28"/>
          <w:lang w:eastAsia="sq-A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2" type="#_x0000_t88" style="position:absolute;margin-left:43.55pt;margin-top:2.25pt;width:7.15pt;height:41.25pt;z-index:251671552"/>
        </w:pict>
      </w:r>
      <w:proofErr w:type="spellStart"/>
      <w:r w:rsidR="00B27E17" w:rsidRPr="004E65F5">
        <w:rPr>
          <w:rFonts w:ascii="Comic Sans MS" w:hAnsi="Comic Sans MS" w:cs="Arial"/>
          <w:sz w:val="28"/>
          <w:lang w:val="en-US" w:eastAsia="ja-JP"/>
        </w:rPr>
        <w:t>Vur</w:t>
      </w:r>
      <w:r w:rsidR="00B27E17" w:rsidRPr="004E65F5">
        <w:rPr>
          <w:rFonts w:ascii="Comic Sans MS" w:hAnsi="Comic Sans MS" w:cs="Arial"/>
          <w:sz w:val="28"/>
          <w:u w:val="single"/>
          <w:lang w:val="en-US" w:eastAsia="ja-JP"/>
        </w:rPr>
        <w:t>a</w:t>
      </w:r>
      <w:proofErr w:type="spellEnd"/>
      <w:r w:rsidR="00B27E17" w:rsidRPr="004E65F5">
        <w:rPr>
          <w:rFonts w:ascii="Comic Sans MS" w:hAnsi="Comic Sans MS" w:cs="Arial"/>
          <w:sz w:val="28"/>
          <w:u w:val="single"/>
          <w:lang w:val="en-US" w:eastAsia="ja-JP"/>
        </w:rPr>
        <w:t xml:space="preserve">                </w:t>
      </w:r>
    </w:p>
    <w:p w:rsidR="00B27E17" w:rsidRPr="004E65F5" w:rsidRDefault="00B27E17" w:rsidP="00B27E17">
      <w:pPr>
        <w:tabs>
          <w:tab w:val="left" w:pos="1635"/>
        </w:tabs>
        <w:rPr>
          <w:rFonts w:ascii="Comic Sans MS" w:hAnsi="Comic Sans MS" w:cs="Arial"/>
          <w:sz w:val="28"/>
          <w:lang w:val="en-US" w:eastAsia="ja-JP"/>
        </w:rPr>
      </w:pPr>
      <w:proofErr w:type="spellStart"/>
      <w:proofErr w:type="gramStart"/>
      <w:r w:rsidRPr="004E65F5">
        <w:rPr>
          <w:rFonts w:ascii="Comic Sans MS" w:hAnsi="Comic Sans MS" w:cs="Arial"/>
          <w:sz w:val="28"/>
          <w:lang w:val="en-US" w:eastAsia="ja-JP"/>
        </w:rPr>
        <w:t>Punov</w:t>
      </w:r>
      <w:r w:rsidRPr="004E65F5">
        <w:rPr>
          <w:rFonts w:ascii="Comic Sans MS" w:hAnsi="Comic Sans MS" w:cs="Arial"/>
          <w:sz w:val="28"/>
          <w:u w:val="single"/>
          <w:lang w:val="en-US" w:eastAsia="ja-JP"/>
        </w:rPr>
        <w:t>a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 xml:space="preserve"> </w:t>
      </w:r>
      <w:r w:rsidRPr="004E65F5">
        <w:rPr>
          <w:rFonts w:ascii="Comic Sans MS" w:hAnsi="Comic Sans MS" w:cs="Arial"/>
          <w:sz w:val="28"/>
          <w:lang w:val="en-US" w:eastAsia="ja-JP"/>
        </w:rPr>
        <w:tab/>
      </w: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t</w:t>
      </w:r>
      <w:r w:rsidR="004E65F5" w:rsidRPr="004E65F5">
        <w:rPr>
          <w:rFonts w:ascii="Comic Sans MS" w:hAnsi="Comic Sans MS" w:cs="Arial"/>
          <w:sz w:val="28"/>
          <w:lang w:val="en-US" w:eastAsia="ja-JP"/>
        </w:rPr>
        <w:t>ë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nj</w:t>
      </w:r>
      <w:r w:rsidR="004E65F5" w:rsidRPr="004E65F5">
        <w:rPr>
          <w:rFonts w:ascii="Comic Sans MS" w:hAnsi="Comic Sans MS" w:cs="Arial"/>
          <w:sz w:val="28"/>
          <w:lang w:val="en-US" w:eastAsia="ja-JP"/>
        </w:rPr>
        <w:t>ë</w:t>
      </w:r>
      <w:r w:rsidRPr="004E65F5">
        <w:rPr>
          <w:rFonts w:ascii="Comic Sans MS" w:hAnsi="Comic Sans MS" w:cs="Arial"/>
          <w:sz w:val="28"/>
          <w:lang w:val="en-US" w:eastAsia="ja-JP"/>
        </w:rPr>
        <w:t>jtin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kuptim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 xml:space="preserve"> </w:t>
      </w:r>
      <w:proofErr w:type="spellStart"/>
      <w:r w:rsidRPr="004E65F5">
        <w:rPr>
          <w:rFonts w:ascii="Comic Sans MS" w:hAnsi="Comic Sans MS" w:cs="Arial"/>
          <w:sz w:val="28"/>
          <w:lang w:val="en-US" w:eastAsia="ja-JP"/>
        </w:rPr>
        <w:t>gramatikor</w:t>
      </w:r>
      <w:proofErr w:type="spellEnd"/>
      <w:r w:rsidRPr="004E65F5">
        <w:rPr>
          <w:rFonts w:ascii="Comic Sans MS" w:hAnsi="Comic Sans MS" w:cs="Arial"/>
          <w:sz w:val="28"/>
          <w:lang w:val="en-US" w:eastAsia="ja-JP"/>
        </w:rPr>
        <w:t>.</w:t>
      </w:r>
      <w:proofErr w:type="gramEnd"/>
    </w:p>
    <w:p w:rsidR="00B27E17" w:rsidRPr="004E65F5" w:rsidRDefault="00B27E17" w:rsidP="00B27E17">
      <w:pPr>
        <w:tabs>
          <w:tab w:val="left" w:pos="1635"/>
        </w:tabs>
        <w:rPr>
          <w:rFonts w:ascii="Comic Sans MS" w:hAnsi="Comic Sans MS" w:cs="Arial"/>
          <w:lang w:val="en-US" w:eastAsia="ja-JP"/>
        </w:rPr>
      </w:pPr>
    </w:p>
    <w:p w:rsidR="004E65F5" w:rsidRDefault="004E65F5" w:rsidP="00B27E17">
      <w:pPr>
        <w:tabs>
          <w:tab w:val="left" w:pos="1635"/>
        </w:tabs>
        <w:jc w:val="center"/>
        <w:rPr>
          <w:rFonts w:ascii="Arial" w:hAnsi="Arial" w:cs="Arial"/>
          <w:lang w:val="en-US" w:eastAsia="ja-JP"/>
        </w:rPr>
      </w:pPr>
    </w:p>
    <w:p w:rsidR="004E65F5" w:rsidRDefault="004E65F5" w:rsidP="00B27E17">
      <w:pPr>
        <w:tabs>
          <w:tab w:val="left" w:pos="1635"/>
        </w:tabs>
        <w:jc w:val="center"/>
        <w:rPr>
          <w:rFonts w:ascii="Arial" w:hAnsi="Arial" w:cs="Arial"/>
          <w:lang w:val="en-US" w:eastAsia="ja-JP"/>
        </w:rPr>
      </w:pPr>
    </w:p>
    <w:p w:rsidR="004E65F5" w:rsidRDefault="004E65F5" w:rsidP="00B27E17">
      <w:pPr>
        <w:tabs>
          <w:tab w:val="left" w:pos="1635"/>
        </w:tabs>
        <w:jc w:val="center"/>
        <w:rPr>
          <w:rFonts w:ascii="Arial" w:hAnsi="Arial" w:cs="Arial"/>
          <w:lang w:val="en-US" w:eastAsia="ja-JP"/>
        </w:rPr>
      </w:pPr>
    </w:p>
    <w:p w:rsidR="004E65F5" w:rsidRDefault="004E65F5" w:rsidP="00B27E17">
      <w:pPr>
        <w:tabs>
          <w:tab w:val="left" w:pos="1635"/>
        </w:tabs>
        <w:jc w:val="center"/>
        <w:rPr>
          <w:rFonts w:ascii="Arial" w:hAnsi="Arial" w:cs="Arial"/>
          <w:lang w:val="en-US" w:eastAsia="ja-JP"/>
        </w:rPr>
      </w:pPr>
    </w:p>
    <w:p w:rsidR="004E65F5" w:rsidRDefault="004E65F5" w:rsidP="00B27E17">
      <w:pPr>
        <w:tabs>
          <w:tab w:val="left" w:pos="1635"/>
        </w:tabs>
        <w:jc w:val="center"/>
        <w:rPr>
          <w:rFonts w:ascii="Arial" w:hAnsi="Arial" w:cs="Arial"/>
          <w:lang w:val="en-US" w:eastAsia="ja-JP"/>
        </w:rPr>
      </w:pPr>
    </w:p>
    <w:p w:rsidR="004E65F5" w:rsidRDefault="004E65F5" w:rsidP="00B27E17">
      <w:pPr>
        <w:tabs>
          <w:tab w:val="left" w:pos="1635"/>
        </w:tabs>
        <w:jc w:val="center"/>
        <w:rPr>
          <w:rFonts w:ascii="Arial" w:hAnsi="Arial" w:cs="Arial"/>
          <w:lang w:val="en-US" w:eastAsia="ja-JP"/>
        </w:rPr>
      </w:pPr>
    </w:p>
    <w:p w:rsidR="00B27E17" w:rsidRPr="004E65F5" w:rsidRDefault="00B27E17" w:rsidP="00B27E17">
      <w:pPr>
        <w:tabs>
          <w:tab w:val="left" w:pos="1635"/>
        </w:tabs>
        <w:jc w:val="center"/>
        <w:rPr>
          <w:rFonts w:ascii="Comic Sans MS" w:hAnsi="Comic Sans MS" w:cs="Arial"/>
          <w:b/>
          <w:sz w:val="32"/>
          <w:lang w:val="en-US" w:eastAsia="ja-JP"/>
        </w:rPr>
      </w:pPr>
      <w:proofErr w:type="spellStart"/>
      <w:r w:rsidRPr="004E65F5">
        <w:rPr>
          <w:rFonts w:ascii="Comic Sans MS" w:hAnsi="Comic Sans MS" w:cs="Arial"/>
          <w:b/>
          <w:sz w:val="32"/>
          <w:lang w:val="en-US" w:eastAsia="ja-JP"/>
        </w:rPr>
        <w:lastRenderedPageBreak/>
        <w:t>Llojet</w:t>
      </w:r>
      <w:proofErr w:type="spellEnd"/>
      <w:r w:rsidRPr="004E65F5">
        <w:rPr>
          <w:rFonts w:ascii="Comic Sans MS" w:hAnsi="Comic Sans MS" w:cs="Arial"/>
          <w:b/>
          <w:sz w:val="32"/>
          <w:lang w:val="en-US" w:eastAsia="ja-JP"/>
        </w:rPr>
        <w:t xml:space="preserve"> e </w:t>
      </w:r>
      <w:proofErr w:type="spellStart"/>
      <w:r w:rsidRPr="004E65F5">
        <w:rPr>
          <w:rFonts w:ascii="Comic Sans MS" w:hAnsi="Comic Sans MS" w:cs="Arial"/>
          <w:b/>
          <w:sz w:val="32"/>
          <w:lang w:val="en-US" w:eastAsia="ja-JP"/>
        </w:rPr>
        <w:t>morfemave</w:t>
      </w:r>
      <w:proofErr w:type="spellEnd"/>
    </w:p>
    <w:p w:rsidR="00B27E17" w:rsidRDefault="00B27E17" w:rsidP="00B27E17">
      <w:pPr>
        <w:tabs>
          <w:tab w:val="left" w:pos="1635"/>
        </w:tabs>
        <w:jc w:val="center"/>
        <w:rPr>
          <w:rFonts w:ascii="Arial" w:hAnsi="Arial" w:cs="Arial"/>
          <w:lang w:val="en-US" w:eastAsia="ja-JP"/>
        </w:rPr>
      </w:pPr>
      <w:r>
        <w:rPr>
          <w:rFonts w:ascii="Arial" w:hAnsi="Arial" w:cs="Arial" w:hint="eastAsia"/>
          <w:noProof/>
          <w:lang w:eastAsia="sq-AL"/>
        </w:rPr>
        <w:drawing>
          <wp:inline distT="0" distB="0" distL="0" distR="0">
            <wp:extent cx="5400675" cy="3209925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27E17" w:rsidRDefault="00B27E17" w:rsidP="00B27E17">
      <w:pPr>
        <w:tabs>
          <w:tab w:val="left" w:pos="1635"/>
        </w:tabs>
        <w:jc w:val="center"/>
        <w:rPr>
          <w:rFonts w:ascii="Arial" w:hAnsi="Arial" w:cs="Arial"/>
          <w:lang w:val="en-US" w:eastAsia="ja-JP"/>
        </w:rPr>
      </w:pPr>
    </w:p>
    <w:p w:rsidR="004E65F5" w:rsidRDefault="004E65F5" w:rsidP="00B27E17">
      <w:pPr>
        <w:tabs>
          <w:tab w:val="left" w:pos="1635"/>
        </w:tabs>
        <w:jc w:val="center"/>
        <w:rPr>
          <w:rFonts w:ascii="Comic Sans MS" w:hAnsi="Comic Sans MS" w:cs="Arial"/>
          <w:b/>
          <w:sz w:val="32"/>
          <w:lang w:val="en-US" w:eastAsia="ja-JP"/>
        </w:rPr>
      </w:pPr>
      <w:proofErr w:type="spellStart"/>
      <w:r w:rsidRPr="004E65F5">
        <w:rPr>
          <w:rFonts w:ascii="Comic Sans MS" w:hAnsi="Comic Sans MS" w:cs="Arial"/>
          <w:b/>
          <w:sz w:val="32"/>
          <w:lang w:val="en-US" w:eastAsia="ja-JP"/>
        </w:rPr>
        <w:t>Ushtrime</w:t>
      </w:r>
      <w:proofErr w:type="spellEnd"/>
      <w:r w:rsidRPr="004E65F5">
        <w:rPr>
          <w:rFonts w:ascii="Comic Sans MS" w:hAnsi="Comic Sans MS" w:cs="Arial"/>
          <w:b/>
          <w:sz w:val="32"/>
          <w:lang w:val="en-US" w:eastAsia="ja-JP"/>
        </w:rPr>
        <w:t xml:space="preserve"> </w:t>
      </w:r>
      <w:proofErr w:type="spellStart"/>
      <w:proofErr w:type="gramStart"/>
      <w:r w:rsidRPr="004E65F5">
        <w:rPr>
          <w:rFonts w:ascii="Comic Sans MS" w:hAnsi="Comic Sans MS" w:cs="Arial"/>
          <w:b/>
          <w:sz w:val="32"/>
          <w:lang w:val="en-US" w:eastAsia="ja-JP"/>
        </w:rPr>
        <w:t>te</w:t>
      </w:r>
      <w:proofErr w:type="spellEnd"/>
      <w:proofErr w:type="gramEnd"/>
      <w:r w:rsidRPr="004E65F5">
        <w:rPr>
          <w:rFonts w:ascii="Comic Sans MS" w:hAnsi="Comic Sans MS" w:cs="Arial"/>
          <w:b/>
          <w:sz w:val="32"/>
          <w:lang w:val="en-US" w:eastAsia="ja-JP"/>
        </w:rPr>
        <w:t xml:space="preserve"> </w:t>
      </w:r>
      <w:proofErr w:type="spellStart"/>
      <w:r w:rsidRPr="004E65F5">
        <w:rPr>
          <w:rFonts w:ascii="Comic Sans MS" w:hAnsi="Comic Sans MS" w:cs="Arial"/>
          <w:b/>
          <w:sz w:val="32"/>
          <w:lang w:val="en-US" w:eastAsia="ja-JP"/>
        </w:rPr>
        <w:t>zgjidhura</w:t>
      </w:r>
      <w:proofErr w:type="spellEnd"/>
    </w:p>
    <w:p w:rsidR="003F0168" w:rsidRDefault="003F0168" w:rsidP="003F0168">
      <w:pPr>
        <w:tabs>
          <w:tab w:val="left" w:pos="1635"/>
        </w:tabs>
        <w:rPr>
          <w:rFonts w:ascii="Comic Sans MS" w:hAnsi="Comic Sans MS" w:cs="Arial"/>
          <w:b/>
          <w:sz w:val="32"/>
          <w:lang w:val="en-US" w:eastAsia="ja-JP"/>
        </w:rPr>
      </w:pPr>
      <w:proofErr w:type="gramStart"/>
      <w:r>
        <w:rPr>
          <w:rFonts w:ascii="Comic Sans MS" w:hAnsi="Comic Sans MS" w:cs="Arial"/>
          <w:b/>
          <w:sz w:val="32"/>
          <w:lang w:val="en-US" w:eastAsia="ja-JP"/>
        </w:rPr>
        <w:t>u.6/fq12</w:t>
      </w:r>
      <w:proofErr w:type="gramEnd"/>
    </w:p>
    <w:tbl>
      <w:tblPr>
        <w:tblStyle w:val="TableGrid"/>
        <w:tblW w:w="0" w:type="auto"/>
        <w:tblLook w:val="04A0"/>
      </w:tblPr>
      <w:tblGrid>
        <w:gridCol w:w="1962"/>
        <w:gridCol w:w="953"/>
        <w:gridCol w:w="1480"/>
        <w:gridCol w:w="1448"/>
        <w:gridCol w:w="1608"/>
        <w:gridCol w:w="1269"/>
      </w:tblGrid>
      <w:tr w:rsidR="003F0168" w:rsidTr="003F0168"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b/>
                <w:i/>
                <w:sz w:val="24"/>
                <w:lang w:val="en-US" w:eastAsia="ja-JP"/>
              </w:rPr>
            </w:pPr>
            <w:proofErr w:type="spellStart"/>
            <w:r w:rsidRPr="003F0168">
              <w:rPr>
                <w:rFonts w:ascii="Comic Sans MS" w:hAnsi="Comic Sans MS" w:cs="Arial"/>
                <w:b/>
                <w:i/>
                <w:sz w:val="24"/>
                <w:lang w:val="en-US" w:eastAsia="ja-JP"/>
              </w:rPr>
              <w:t>fjala</w:t>
            </w:r>
            <w:proofErr w:type="spellEnd"/>
          </w:p>
        </w:tc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b/>
                <w:i/>
                <w:sz w:val="24"/>
                <w:lang w:val="en-US" w:eastAsia="ja-JP"/>
              </w:rPr>
            </w:pPr>
            <w:proofErr w:type="spellStart"/>
            <w:r w:rsidRPr="003F0168">
              <w:rPr>
                <w:rFonts w:ascii="Comic Sans MS" w:hAnsi="Comic Sans MS" w:cs="Arial"/>
                <w:b/>
                <w:i/>
                <w:sz w:val="24"/>
                <w:lang w:val="en-US" w:eastAsia="ja-JP"/>
              </w:rPr>
              <w:t>nyja</w:t>
            </w:r>
            <w:proofErr w:type="spellEnd"/>
          </w:p>
        </w:tc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b/>
                <w:i/>
                <w:sz w:val="24"/>
                <w:lang w:val="en-US" w:eastAsia="ja-JP"/>
              </w:rPr>
            </w:pPr>
            <w:proofErr w:type="spellStart"/>
            <w:r w:rsidRPr="003F0168">
              <w:rPr>
                <w:rFonts w:ascii="Comic Sans MS" w:hAnsi="Comic Sans MS" w:cs="Arial"/>
                <w:b/>
                <w:i/>
                <w:sz w:val="24"/>
                <w:lang w:val="en-US" w:eastAsia="ja-JP"/>
              </w:rPr>
              <w:t>parashtesa</w:t>
            </w:r>
            <w:proofErr w:type="spellEnd"/>
          </w:p>
        </w:tc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b/>
                <w:i/>
                <w:sz w:val="24"/>
                <w:lang w:val="en-US" w:eastAsia="ja-JP"/>
              </w:rPr>
            </w:pPr>
            <w:proofErr w:type="spellStart"/>
            <w:r w:rsidRPr="003F0168">
              <w:rPr>
                <w:rFonts w:ascii="Comic Sans MS" w:hAnsi="Comic Sans MS" w:cs="Arial"/>
                <w:b/>
                <w:i/>
                <w:sz w:val="24"/>
                <w:lang w:val="en-US" w:eastAsia="ja-JP"/>
              </w:rPr>
              <w:t>rr</w:t>
            </w:r>
            <w:r w:rsidR="000D1329">
              <w:rPr>
                <w:rFonts w:ascii="Comic Sans MS" w:hAnsi="Comic Sans MS" w:cs="Arial"/>
                <w:b/>
                <w:i/>
                <w:sz w:val="24"/>
                <w:lang w:val="en-US" w:eastAsia="ja-JP"/>
              </w:rPr>
              <w:t>ë</w:t>
            </w:r>
            <w:r w:rsidRPr="003F0168">
              <w:rPr>
                <w:rFonts w:ascii="Comic Sans MS" w:hAnsi="Comic Sans MS" w:cs="Arial"/>
                <w:b/>
                <w:i/>
                <w:sz w:val="24"/>
                <w:lang w:val="en-US" w:eastAsia="ja-JP"/>
              </w:rPr>
              <w:t>nja</w:t>
            </w:r>
            <w:proofErr w:type="spellEnd"/>
          </w:p>
        </w:tc>
        <w:tc>
          <w:tcPr>
            <w:tcW w:w="1454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b/>
                <w:i/>
                <w:sz w:val="24"/>
                <w:lang w:val="en-US" w:eastAsia="ja-JP"/>
              </w:rPr>
            </w:pPr>
            <w:proofErr w:type="spellStart"/>
            <w:r w:rsidRPr="003F0168">
              <w:rPr>
                <w:rFonts w:ascii="Comic Sans MS" w:hAnsi="Comic Sans MS" w:cs="Arial"/>
                <w:b/>
                <w:i/>
                <w:sz w:val="24"/>
                <w:lang w:val="en-US" w:eastAsia="ja-JP"/>
              </w:rPr>
              <w:t>prapashtesa</w:t>
            </w:r>
            <w:proofErr w:type="spellEnd"/>
          </w:p>
        </w:tc>
        <w:tc>
          <w:tcPr>
            <w:tcW w:w="1454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b/>
                <w:i/>
                <w:sz w:val="24"/>
                <w:lang w:val="en-US" w:eastAsia="ja-JP"/>
              </w:rPr>
            </w:pPr>
            <w:proofErr w:type="spellStart"/>
            <w:r w:rsidRPr="003F0168">
              <w:rPr>
                <w:rFonts w:ascii="Comic Sans MS" w:hAnsi="Comic Sans MS" w:cs="Arial"/>
                <w:b/>
                <w:i/>
                <w:sz w:val="24"/>
                <w:lang w:val="en-US" w:eastAsia="ja-JP"/>
              </w:rPr>
              <w:t>mbaresa</w:t>
            </w:r>
            <w:proofErr w:type="spellEnd"/>
          </w:p>
        </w:tc>
      </w:tr>
      <w:tr w:rsidR="003F0168" w:rsidTr="003F0168"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r w:rsidRPr="003F0168"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 xml:space="preserve">I </w:t>
            </w:r>
            <w:proofErr w:type="spellStart"/>
            <w:r w:rsidRPr="003F0168"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p</w:t>
            </w:r>
            <w:r w:rsidR="000D1329"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ë</w:t>
            </w:r>
            <w:r w:rsidRPr="003F0168"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rgjithsh</w:t>
            </w:r>
            <w:r w:rsidR="000D1329"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ë</w:t>
            </w:r>
            <w:r w:rsidRPr="003F0168"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m</w:t>
            </w:r>
            <w:proofErr w:type="spellEnd"/>
          </w:p>
        </w:tc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i</w:t>
            </w:r>
            <w:proofErr w:type="spellEnd"/>
          </w:p>
        </w:tc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p</w:t>
            </w:r>
            <w:r w:rsidR="000D1329"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ë</w:t>
            </w: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r</w:t>
            </w:r>
            <w:proofErr w:type="spellEnd"/>
          </w:p>
        </w:tc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gjith</w:t>
            </w:r>
            <w:r w:rsidR="000D1329"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ë</w:t>
            </w:r>
            <w:proofErr w:type="spellEnd"/>
          </w:p>
        </w:tc>
        <w:tc>
          <w:tcPr>
            <w:tcW w:w="1454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Sh</w:t>
            </w:r>
            <w:r w:rsidR="000D1329"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ë</w:t>
            </w: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m</w:t>
            </w:r>
            <w:proofErr w:type="spellEnd"/>
          </w:p>
        </w:tc>
        <w:tc>
          <w:tcPr>
            <w:tcW w:w="1454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</w:p>
        </w:tc>
      </w:tr>
      <w:tr w:rsidR="003F0168" w:rsidTr="003F0168"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32"/>
                <w:lang w:val="en-US" w:eastAsia="ja-JP"/>
              </w:rPr>
            </w:pPr>
            <w:proofErr w:type="spellStart"/>
            <w:r w:rsidRPr="003F0168">
              <w:rPr>
                <w:rFonts w:ascii="Comic Sans MS" w:hAnsi="Comic Sans MS" w:cs="Arial"/>
                <w:sz w:val="24"/>
                <w:lang w:val="en-US" w:eastAsia="ja-JP"/>
              </w:rPr>
              <w:t>P</w:t>
            </w:r>
            <w:r w:rsidR="000D1329">
              <w:rPr>
                <w:rFonts w:ascii="Comic Sans MS" w:hAnsi="Comic Sans MS" w:cs="Arial"/>
                <w:sz w:val="24"/>
                <w:lang w:val="en-US" w:eastAsia="ja-JP"/>
              </w:rPr>
              <w:t>ë</w:t>
            </w:r>
            <w:r w:rsidRPr="003F0168">
              <w:rPr>
                <w:rFonts w:ascii="Comic Sans MS" w:hAnsi="Comic Sans MS" w:cs="Arial"/>
                <w:sz w:val="24"/>
                <w:lang w:val="en-US" w:eastAsia="ja-JP"/>
              </w:rPr>
              <w:t>rmir</w:t>
            </w:r>
            <w:r w:rsidR="000D1329">
              <w:rPr>
                <w:rFonts w:ascii="Comic Sans MS" w:hAnsi="Comic Sans MS" w:cs="Arial"/>
                <w:sz w:val="24"/>
                <w:lang w:val="en-US" w:eastAsia="ja-JP"/>
              </w:rPr>
              <w:t>ë</w:t>
            </w:r>
            <w:r w:rsidRPr="003F0168">
              <w:rPr>
                <w:rFonts w:ascii="Comic Sans MS" w:hAnsi="Comic Sans MS" w:cs="Arial"/>
                <w:sz w:val="24"/>
                <w:lang w:val="en-US" w:eastAsia="ja-JP"/>
              </w:rPr>
              <w:t>sim</w:t>
            </w:r>
            <w:proofErr w:type="spellEnd"/>
          </w:p>
        </w:tc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p</w:t>
            </w:r>
            <w:r w:rsidR="000D1329"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ë</w:t>
            </w: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r</w:t>
            </w:r>
            <w:proofErr w:type="spellEnd"/>
          </w:p>
        </w:tc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mir</w:t>
            </w:r>
            <w:r w:rsidR="000D1329"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ë</w:t>
            </w:r>
            <w:proofErr w:type="spellEnd"/>
          </w:p>
        </w:tc>
        <w:tc>
          <w:tcPr>
            <w:tcW w:w="1454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s(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oj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)-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im</w:t>
            </w:r>
            <w:proofErr w:type="spellEnd"/>
          </w:p>
        </w:tc>
        <w:tc>
          <w:tcPr>
            <w:tcW w:w="1454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</w:p>
        </w:tc>
      </w:tr>
      <w:tr w:rsidR="003F0168" w:rsidTr="003F0168"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P</w:t>
            </w:r>
            <w:r w:rsidR="000D1329"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ë</w:t>
            </w: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rg</w:t>
            </w:r>
            <w:r w:rsidR="000D1329"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ë</w:t>
            </w: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njeshtroj</w:t>
            </w:r>
            <w:proofErr w:type="spellEnd"/>
          </w:p>
        </w:tc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p</w:t>
            </w:r>
            <w:r w:rsidR="000D1329"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ë</w:t>
            </w: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r</w:t>
            </w:r>
            <w:proofErr w:type="spellEnd"/>
          </w:p>
        </w:tc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g</w:t>
            </w:r>
            <w:r w:rsidR="000D1329"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ë</w:t>
            </w: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njesht</w:t>
            </w:r>
            <w:r w:rsidR="000D1329"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ë</w:t>
            </w: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r</w:t>
            </w:r>
            <w:proofErr w:type="spellEnd"/>
          </w:p>
        </w:tc>
        <w:tc>
          <w:tcPr>
            <w:tcW w:w="1454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oj</w:t>
            </w:r>
            <w:proofErr w:type="spellEnd"/>
          </w:p>
        </w:tc>
        <w:tc>
          <w:tcPr>
            <w:tcW w:w="1454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</w:p>
        </w:tc>
      </w:tr>
      <w:tr w:rsidR="003F0168" w:rsidTr="003F0168"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Shpron</w:t>
            </w:r>
            <w:r w:rsidR="000D1329"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ë</w:t>
            </w: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simi</w:t>
            </w:r>
            <w:proofErr w:type="spellEnd"/>
          </w:p>
        </w:tc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sh</w:t>
            </w:r>
            <w:proofErr w:type="spellEnd"/>
          </w:p>
        </w:tc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pron</w:t>
            </w:r>
            <w:r w:rsidR="000D1329"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ë</w:t>
            </w:r>
            <w:proofErr w:type="spellEnd"/>
          </w:p>
        </w:tc>
        <w:tc>
          <w:tcPr>
            <w:tcW w:w="1454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s-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im</w:t>
            </w:r>
            <w:proofErr w:type="spellEnd"/>
          </w:p>
        </w:tc>
        <w:tc>
          <w:tcPr>
            <w:tcW w:w="1454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I</w:t>
            </w:r>
          </w:p>
        </w:tc>
      </w:tr>
      <w:tr w:rsidR="003F0168" w:rsidTr="003F0168"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P</w:t>
            </w:r>
            <w:r w:rsidR="000D1329"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ë</w:t>
            </w: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rkrenaren</w:t>
            </w:r>
            <w:proofErr w:type="spellEnd"/>
          </w:p>
        </w:tc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p</w:t>
            </w:r>
            <w:r w:rsidR="000D1329"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ë</w:t>
            </w: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r</w:t>
            </w:r>
            <w:proofErr w:type="spellEnd"/>
          </w:p>
        </w:tc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krene</w:t>
            </w:r>
            <w:proofErr w:type="spellEnd"/>
          </w:p>
        </w:tc>
        <w:tc>
          <w:tcPr>
            <w:tcW w:w="1454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ar</w:t>
            </w:r>
            <w:proofErr w:type="spellEnd"/>
          </w:p>
        </w:tc>
        <w:tc>
          <w:tcPr>
            <w:tcW w:w="1454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en</w:t>
            </w:r>
          </w:p>
        </w:tc>
      </w:tr>
      <w:tr w:rsidR="003F0168" w:rsidTr="003F0168"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 xml:space="preserve">E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pafund</w:t>
            </w:r>
            <w:r w:rsidR="000D1329"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ë</w:t>
            </w: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sis</w:t>
            </w:r>
            <w:r w:rsidR="000D1329"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ë</w:t>
            </w:r>
            <w:proofErr w:type="spellEnd"/>
          </w:p>
        </w:tc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e</w:t>
            </w:r>
          </w:p>
        </w:tc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pa</w:t>
            </w:r>
          </w:p>
        </w:tc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fund</w:t>
            </w:r>
          </w:p>
        </w:tc>
        <w:tc>
          <w:tcPr>
            <w:tcW w:w="1454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(ë)s</w:t>
            </w:r>
          </w:p>
        </w:tc>
        <w:tc>
          <w:tcPr>
            <w:tcW w:w="1454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i-së</w:t>
            </w:r>
            <w:proofErr w:type="spellEnd"/>
          </w:p>
        </w:tc>
      </w:tr>
      <w:tr w:rsidR="003F0168" w:rsidTr="003F0168"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N</w:t>
            </w:r>
            <w:r w:rsidR="000D1329"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ë</w:t>
            </w: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nshtetasit</w:t>
            </w:r>
            <w:proofErr w:type="spellEnd"/>
          </w:p>
        </w:tc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53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nën</w:t>
            </w:r>
            <w:proofErr w:type="spellEnd"/>
          </w:p>
        </w:tc>
        <w:tc>
          <w:tcPr>
            <w:tcW w:w="1453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shtet</w:t>
            </w:r>
            <w:proofErr w:type="spellEnd"/>
          </w:p>
        </w:tc>
        <w:tc>
          <w:tcPr>
            <w:tcW w:w="1454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as</w:t>
            </w:r>
          </w:p>
        </w:tc>
        <w:tc>
          <w:tcPr>
            <w:tcW w:w="1454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it</w:t>
            </w:r>
          </w:p>
        </w:tc>
      </w:tr>
      <w:tr w:rsidR="003F0168" w:rsidTr="003F0168"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T</w:t>
            </w:r>
            <w:r w:rsidR="000D1329"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ë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n</w:t>
            </w:r>
            <w:r w:rsidR="000D1329"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ë</w:t>
            </w: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npun</w:t>
            </w:r>
            <w:r w:rsidR="000D1329"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ë</w:t>
            </w: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sve</w:t>
            </w:r>
            <w:proofErr w:type="spellEnd"/>
          </w:p>
        </w:tc>
        <w:tc>
          <w:tcPr>
            <w:tcW w:w="1453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të</w:t>
            </w:r>
            <w:proofErr w:type="spellEnd"/>
          </w:p>
        </w:tc>
        <w:tc>
          <w:tcPr>
            <w:tcW w:w="1453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nën</w:t>
            </w:r>
            <w:proofErr w:type="spellEnd"/>
          </w:p>
        </w:tc>
        <w:tc>
          <w:tcPr>
            <w:tcW w:w="1453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punë</w:t>
            </w:r>
            <w:proofErr w:type="spellEnd"/>
          </w:p>
        </w:tc>
        <w:tc>
          <w:tcPr>
            <w:tcW w:w="1454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s</w:t>
            </w:r>
          </w:p>
        </w:tc>
        <w:tc>
          <w:tcPr>
            <w:tcW w:w="1454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ve</w:t>
            </w:r>
            <w:proofErr w:type="spellEnd"/>
          </w:p>
        </w:tc>
      </w:tr>
      <w:tr w:rsidR="003F0168" w:rsidTr="003F0168"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 xml:space="preserve">E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p</w:t>
            </w:r>
            <w:r w:rsidR="000D1329"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ë</w:t>
            </w: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rpikt</w:t>
            </w:r>
            <w:r w:rsidR="000D1329"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ë</w:t>
            </w:r>
            <w:proofErr w:type="spellEnd"/>
          </w:p>
        </w:tc>
        <w:tc>
          <w:tcPr>
            <w:tcW w:w="1453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e</w:t>
            </w:r>
          </w:p>
        </w:tc>
        <w:tc>
          <w:tcPr>
            <w:tcW w:w="1453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për</w:t>
            </w:r>
            <w:proofErr w:type="spellEnd"/>
          </w:p>
        </w:tc>
        <w:tc>
          <w:tcPr>
            <w:tcW w:w="1453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Pik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(ë)</w:t>
            </w:r>
          </w:p>
        </w:tc>
        <w:tc>
          <w:tcPr>
            <w:tcW w:w="1454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54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të</w:t>
            </w:r>
            <w:proofErr w:type="spellEnd"/>
          </w:p>
        </w:tc>
      </w:tr>
      <w:tr w:rsidR="003F0168" w:rsidTr="003F0168"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P</w:t>
            </w:r>
            <w:r w:rsidR="000D1329"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ë</w:t>
            </w: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rshtatjeve</w:t>
            </w:r>
            <w:proofErr w:type="spellEnd"/>
          </w:p>
        </w:tc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53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për</w:t>
            </w:r>
            <w:proofErr w:type="spellEnd"/>
          </w:p>
        </w:tc>
        <w:tc>
          <w:tcPr>
            <w:tcW w:w="1453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shtat</w:t>
            </w:r>
            <w:proofErr w:type="spellEnd"/>
          </w:p>
        </w:tc>
        <w:tc>
          <w:tcPr>
            <w:tcW w:w="1454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54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Je-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ve</w:t>
            </w:r>
            <w:proofErr w:type="spellEnd"/>
          </w:p>
        </w:tc>
      </w:tr>
      <w:tr w:rsidR="003F0168" w:rsidTr="003F0168"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 xml:space="preserve">E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riatdhesimit</w:t>
            </w:r>
            <w:proofErr w:type="spellEnd"/>
          </w:p>
        </w:tc>
        <w:tc>
          <w:tcPr>
            <w:tcW w:w="1453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e</w:t>
            </w:r>
          </w:p>
        </w:tc>
        <w:tc>
          <w:tcPr>
            <w:tcW w:w="1453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ri</w:t>
            </w:r>
            <w:proofErr w:type="spellEnd"/>
          </w:p>
        </w:tc>
        <w:tc>
          <w:tcPr>
            <w:tcW w:w="1453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atdhe</w:t>
            </w:r>
            <w:proofErr w:type="spellEnd"/>
          </w:p>
        </w:tc>
        <w:tc>
          <w:tcPr>
            <w:tcW w:w="1454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Si-m</w:t>
            </w:r>
          </w:p>
        </w:tc>
        <w:tc>
          <w:tcPr>
            <w:tcW w:w="1454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it</w:t>
            </w:r>
          </w:p>
        </w:tc>
      </w:tr>
      <w:tr w:rsidR="003F0168" w:rsidTr="003F0168"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 w:rsidRPr="003F0168"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Fuqimisht</w:t>
            </w:r>
            <w:proofErr w:type="spellEnd"/>
          </w:p>
        </w:tc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53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fuqi</w:t>
            </w:r>
            <w:proofErr w:type="spellEnd"/>
          </w:p>
        </w:tc>
        <w:tc>
          <w:tcPr>
            <w:tcW w:w="1454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isht</w:t>
            </w:r>
            <w:proofErr w:type="spellEnd"/>
          </w:p>
        </w:tc>
        <w:tc>
          <w:tcPr>
            <w:tcW w:w="1454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m</w:t>
            </w:r>
          </w:p>
        </w:tc>
      </w:tr>
      <w:tr w:rsidR="003F0168" w:rsidTr="003F0168"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Mbinjer</w:t>
            </w:r>
            <w:r w:rsidR="000D1329"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ë</w:t>
            </w: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zore</w:t>
            </w:r>
            <w:proofErr w:type="spellEnd"/>
          </w:p>
        </w:tc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53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mbi</w:t>
            </w:r>
            <w:proofErr w:type="spellEnd"/>
          </w:p>
        </w:tc>
        <w:tc>
          <w:tcPr>
            <w:tcW w:w="1453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njerëz</w:t>
            </w:r>
            <w:proofErr w:type="spellEnd"/>
          </w:p>
        </w:tc>
        <w:tc>
          <w:tcPr>
            <w:tcW w:w="1454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or</w:t>
            </w:r>
          </w:p>
        </w:tc>
        <w:tc>
          <w:tcPr>
            <w:tcW w:w="1454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e</w:t>
            </w:r>
          </w:p>
        </w:tc>
      </w:tr>
      <w:tr w:rsidR="003F0168" w:rsidTr="003F0168"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 xml:space="preserve">I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pap</w:t>
            </w:r>
            <w:r w:rsidR="000D1329"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ë</w:t>
            </w: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lqyesh</w:t>
            </w:r>
            <w:r w:rsidR="000D1329"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ë</w:t>
            </w: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m</w:t>
            </w:r>
            <w:proofErr w:type="spellEnd"/>
          </w:p>
        </w:tc>
        <w:tc>
          <w:tcPr>
            <w:tcW w:w="1453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i</w:t>
            </w:r>
            <w:proofErr w:type="spellEnd"/>
          </w:p>
        </w:tc>
        <w:tc>
          <w:tcPr>
            <w:tcW w:w="1453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pa</w:t>
            </w:r>
          </w:p>
        </w:tc>
        <w:tc>
          <w:tcPr>
            <w:tcW w:w="1453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Pëlq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(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ej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)</w:t>
            </w:r>
          </w:p>
        </w:tc>
        <w:tc>
          <w:tcPr>
            <w:tcW w:w="1454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shëm</w:t>
            </w:r>
            <w:proofErr w:type="spellEnd"/>
          </w:p>
        </w:tc>
        <w:tc>
          <w:tcPr>
            <w:tcW w:w="1454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</w:p>
        </w:tc>
      </w:tr>
      <w:tr w:rsidR="003F0168" w:rsidTr="003F0168"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p</w:t>
            </w:r>
            <w:r w:rsidR="000D1329"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ë</w:t>
            </w: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rjet</w:t>
            </w:r>
            <w:r w:rsidR="000D1329"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ë</w:t>
            </w: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soj</w:t>
            </w:r>
            <w:proofErr w:type="spellEnd"/>
          </w:p>
        </w:tc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53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për</w:t>
            </w:r>
            <w:proofErr w:type="spellEnd"/>
          </w:p>
        </w:tc>
        <w:tc>
          <w:tcPr>
            <w:tcW w:w="1453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jetë</w:t>
            </w:r>
            <w:proofErr w:type="spellEnd"/>
          </w:p>
        </w:tc>
        <w:tc>
          <w:tcPr>
            <w:tcW w:w="1454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 xml:space="preserve">(s)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oj</w:t>
            </w:r>
            <w:proofErr w:type="spellEnd"/>
          </w:p>
        </w:tc>
        <w:tc>
          <w:tcPr>
            <w:tcW w:w="1454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</w:p>
        </w:tc>
      </w:tr>
      <w:tr w:rsidR="003F0168" w:rsidTr="003F0168"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Sh</w:t>
            </w:r>
            <w:r w:rsidR="000D1329"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ë</w:t>
            </w: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rhollimeve</w:t>
            </w:r>
            <w:proofErr w:type="spellEnd"/>
          </w:p>
        </w:tc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53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stër</w:t>
            </w:r>
            <w:proofErr w:type="spellEnd"/>
          </w:p>
        </w:tc>
        <w:tc>
          <w:tcPr>
            <w:tcW w:w="1453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Hollë</w:t>
            </w:r>
            <w:proofErr w:type="spellEnd"/>
          </w:p>
        </w:tc>
        <w:tc>
          <w:tcPr>
            <w:tcW w:w="1454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im</w:t>
            </w:r>
            <w:proofErr w:type="spellEnd"/>
          </w:p>
        </w:tc>
        <w:tc>
          <w:tcPr>
            <w:tcW w:w="1454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e-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ve</w:t>
            </w:r>
            <w:proofErr w:type="spellEnd"/>
          </w:p>
        </w:tc>
      </w:tr>
      <w:tr w:rsidR="003F0168" w:rsidTr="003F0168"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lastRenderedPageBreak/>
              <w:t>P</w:t>
            </w:r>
            <w:r w:rsidR="000D1329"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ë</w:t>
            </w: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rbaltjen</w:t>
            </w:r>
            <w:proofErr w:type="spellEnd"/>
          </w:p>
        </w:tc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53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për</w:t>
            </w:r>
            <w:proofErr w:type="spellEnd"/>
          </w:p>
        </w:tc>
        <w:tc>
          <w:tcPr>
            <w:tcW w:w="1453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baltë</w:t>
            </w:r>
            <w:proofErr w:type="spellEnd"/>
          </w:p>
        </w:tc>
        <w:tc>
          <w:tcPr>
            <w:tcW w:w="1454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je</w:t>
            </w:r>
          </w:p>
        </w:tc>
        <w:tc>
          <w:tcPr>
            <w:tcW w:w="1454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n</w:t>
            </w:r>
          </w:p>
        </w:tc>
      </w:tr>
      <w:tr w:rsidR="003F0168" w:rsidTr="003F0168"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Parap</w:t>
            </w:r>
            <w:r w:rsidR="000D1329"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ë</w:t>
            </w: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rgatitjet</w:t>
            </w:r>
            <w:proofErr w:type="spellEnd"/>
          </w:p>
        </w:tc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53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para</w:t>
            </w:r>
            <w:proofErr w:type="spellEnd"/>
          </w:p>
        </w:tc>
        <w:tc>
          <w:tcPr>
            <w:tcW w:w="1453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përgatitje</w:t>
            </w:r>
            <w:proofErr w:type="spellEnd"/>
          </w:p>
        </w:tc>
        <w:tc>
          <w:tcPr>
            <w:tcW w:w="1454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54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t</w:t>
            </w:r>
          </w:p>
        </w:tc>
      </w:tr>
      <w:tr w:rsidR="003F0168" w:rsidTr="003F0168">
        <w:tc>
          <w:tcPr>
            <w:tcW w:w="1453" w:type="dxa"/>
          </w:tcPr>
          <w:p w:rsidR="003F0168" w:rsidRPr="003F0168" w:rsidRDefault="003F0168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 xml:space="preserve">E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padurueshme</w:t>
            </w:r>
            <w:proofErr w:type="spellEnd"/>
          </w:p>
        </w:tc>
        <w:tc>
          <w:tcPr>
            <w:tcW w:w="1453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e</w:t>
            </w:r>
          </w:p>
        </w:tc>
        <w:tc>
          <w:tcPr>
            <w:tcW w:w="1453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pa</w:t>
            </w:r>
          </w:p>
        </w:tc>
        <w:tc>
          <w:tcPr>
            <w:tcW w:w="1453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Dur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(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oj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)</w:t>
            </w:r>
          </w:p>
        </w:tc>
        <w:tc>
          <w:tcPr>
            <w:tcW w:w="1454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shëm</w:t>
            </w:r>
            <w:proofErr w:type="spellEnd"/>
          </w:p>
        </w:tc>
        <w:tc>
          <w:tcPr>
            <w:tcW w:w="1454" w:type="dxa"/>
          </w:tcPr>
          <w:p w:rsidR="003F0168" w:rsidRPr="003F0168" w:rsidRDefault="000D1329" w:rsidP="003F0168">
            <w:pPr>
              <w:tabs>
                <w:tab w:val="left" w:pos="1635"/>
              </w:tabs>
              <w:rPr>
                <w:rFonts w:ascii="Comic Sans MS" w:hAnsi="Comic Sans MS" w:cs="Arial"/>
                <w:sz w:val="24"/>
                <w:szCs w:val="24"/>
                <w:lang w:val="en-US" w:eastAsia="ja-JP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ja-JP"/>
              </w:rPr>
              <w:t>e</w:t>
            </w:r>
          </w:p>
        </w:tc>
      </w:tr>
    </w:tbl>
    <w:p w:rsidR="003F0168" w:rsidRPr="004E65F5" w:rsidRDefault="003F0168" w:rsidP="003F0168">
      <w:pPr>
        <w:tabs>
          <w:tab w:val="left" w:pos="1635"/>
        </w:tabs>
        <w:rPr>
          <w:rFonts w:ascii="Comic Sans MS" w:hAnsi="Comic Sans MS" w:cs="Arial"/>
          <w:b/>
          <w:sz w:val="32"/>
          <w:lang w:val="en-US" w:eastAsia="ja-JP"/>
        </w:rPr>
      </w:pPr>
    </w:p>
    <w:sectPr w:rsidR="003F0168" w:rsidRPr="004E65F5" w:rsidSect="009458A3">
      <w:headerReference w:type="default" r:id="rId13"/>
      <w:footerReference w:type="default" r:id="rId14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53E" w:rsidRDefault="0062153E" w:rsidP="00357B52">
      <w:pPr>
        <w:spacing w:after="0" w:line="240" w:lineRule="auto"/>
      </w:pPr>
      <w:r>
        <w:separator/>
      </w:r>
    </w:p>
  </w:endnote>
  <w:endnote w:type="continuationSeparator" w:id="0">
    <w:p w:rsidR="0062153E" w:rsidRDefault="0062153E" w:rsidP="0035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52" w:rsidRDefault="00357B52">
    <w:pPr>
      <w:pStyle w:val="Footer"/>
      <w:pBdr>
        <w:top w:val="thinThickSmallGap" w:sz="24" w:space="1" w:color="585858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Morfologji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Faqe </w:t>
    </w:r>
    <w:fldSimple w:instr=" PAGE   \* MERGEFORMAT ">
      <w:r w:rsidR="000D1329" w:rsidRPr="000D1329">
        <w:rPr>
          <w:rFonts w:asciiTheme="majorHAnsi" w:hAnsiTheme="majorHAnsi"/>
          <w:noProof/>
        </w:rPr>
        <w:t>1</w:t>
      </w:r>
    </w:fldSimple>
  </w:p>
  <w:p w:rsidR="00357B52" w:rsidRDefault="00357B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53E" w:rsidRDefault="0062153E" w:rsidP="00357B52">
      <w:pPr>
        <w:spacing w:after="0" w:line="240" w:lineRule="auto"/>
      </w:pPr>
      <w:r>
        <w:separator/>
      </w:r>
    </w:p>
  </w:footnote>
  <w:footnote w:type="continuationSeparator" w:id="0">
    <w:p w:rsidR="0062153E" w:rsidRDefault="0062153E" w:rsidP="0035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29"/>
      <w:gridCol w:w="1105"/>
    </w:tblGrid>
    <w:tr w:rsidR="00357B5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18D8E2E975D4A58B3DD4C977B424C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357B52" w:rsidRDefault="00357B52" w:rsidP="00357B5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Fjala &amp; Morfema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DDDDDD" w:themeColor="accent1"/>
            <w:sz w:val="36"/>
            <w:szCs w:val="36"/>
          </w:rPr>
          <w:alias w:val="Year"/>
          <w:id w:val="77761609"/>
          <w:placeholder>
            <w:docPart w:val="EBBC6B0D96604358A07F0F07A91F823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357B52" w:rsidRDefault="00357B52" w:rsidP="00357B5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 w:val="36"/>
                  <w:szCs w:val="36"/>
                </w:rPr>
                <w:t>2015</w:t>
              </w:r>
            </w:p>
          </w:tc>
        </w:sdtContent>
      </w:sdt>
    </w:tr>
  </w:tbl>
  <w:p w:rsidR="00357B52" w:rsidRDefault="00357B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D1B6C"/>
    <w:multiLevelType w:val="hybridMultilevel"/>
    <w:tmpl w:val="267CACB4"/>
    <w:lvl w:ilvl="0" w:tplc="3BF6DA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5BA9"/>
    <w:rsid w:val="000D1329"/>
    <w:rsid w:val="001975E8"/>
    <w:rsid w:val="00357B52"/>
    <w:rsid w:val="003F0168"/>
    <w:rsid w:val="004E65F5"/>
    <w:rsid w:val="0062153E"/>
    <w:rsid w:val="009458A3"/>
    <w:rsid w:val="009820B5"/>
    <w:rsid w:val="00AA5BA9"/>
    <w:rsid w:val="00AB4459"/>
    <w:rsid w:val="00B27E17"/>
    <w:rsid w:val="00BF069D"/>
    <w:rsid w:val="00C256E3"/>
    <w:rsid w:val="00C36194"/>
    <w:rsid w:val="00DA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1"/>
        <o:r id="V:Rule8" type="connector" idref="#_x0000_s1036"/>
        <o:r id="V:Rule9" type="connector" idref="#_x0000_s1034"/>
        <o:r id="V:Rule10" type="connector" idref="#_x0000_s1040"/>
        <o:r id="V:Rule11" type="connector" idref="#_x0000_s1029"/>
        <o:r id="V:Rule1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7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B52"/>
  </w:style>
  <w:style w:type="paragraph" w:styleId="Footer">
    <w:name w:val="footer"/>
    <w:basedOn w:val="Normal"/>
    <w:link w:val="FooterChar"/>
    <w:uiPriority w:val="99"/>
    <w:unhideWhenUsed/>
    <w:rsid w:val="00357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B52"/>
  </w:style>
  <w:style w:type="paragraph" w:styleId="ListParagraph">
    <w:name w:val="List Paragraph"/>
    <w:basedOn w:val="Normal"/>
    <w:uiPriority w:val="34"/>
    <w:qFormat/>
    <w:rsid w:val="00357B52"/>
    <w:pPr>
      <w:ind w:left="720"/>
      <w:contextualSpacing/>
    </w:pPr>
  </w:style>
  <w:style w:type="table" w:styleId="TableGrid">
    <w:name w:val="Table Grid"/>
    <w:basedOn w:val="TableNormal"/>
    <w:uiPriority w:val="59"/>
    <w:rsid w:val="003F0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754A26-009F-45E8-B322-CCDEDB45C7ED}" type="doc">
      <dgm:prSet loTypeId="urn:microsoft.com/office/officeart/2005/8/layout/hierarchy5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q-AL"/>
        </a:p>
      </dgm:t>
    </dgm:pt>
    <dgm:pt modelId="{3738D82E-8126-44FC-9BA9-D27292EE8E29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Morfema</a:t>
          </a:r>
          <a:endParaRPr lang="sq-AL">
            <a:solidFill>
              <a:schemeClr val="tx1"/>
            </a:solidFill>
          </a:endParaRPr>
        </a:p>
      </dgm:t>
    </dgm:pt>
    <dgm:pt modelId="{F6B37934-1EF4-46BC-94DF-C46CD0B3D580}" type="parTrans" cxnId="{EA5986B8-FB8F-4086-88B4-04D8EDA22A5C}">
      <dgm:prSet/>
      <dgm:spPr/>
      <dgm:t>
        <a:bodyPr/>
        <a:lstStyle/>
        <a:p>
          <a:endParaRPr lang="sq-AL"/>
        </a:p>
      </dgm:t>
    </dgm:pt>
    <dgm:pt modelId="{35E9927F-A668-4A06-ABC7-5188046D7465}" type="sibTrans" cxnId="{EA5986B8-FB8F-4086-88B4-04D8EDA22A5C}">
      <dgm:prSet/>
      <dgm:spPr/>
      <dgm:t>
        <a:bodyPr/>
        <a:lstStyle/>
        <a:p>
          <a:endParaRPr lang="sq-AL"/>
        </a:p>
      </dgm:t>
    </dgm:pt>
    <dgm:pt modelId="{2EB97FFC-08F8-42F6-9077-0FE04AD3B5EE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ndajshtesore</a:t>
          </a:r>
          <a:endParaRPr lang="sq-AL">
            <a:solidFill>
              <a:schemeClr val="tx1"/>
            </a:solidFill>
          </a:endParaRPr>
        </a:p>
      </dgm:t>
    </dgm:pt>
    <dgm:pt modelId="{D56BE15C-9698-400C-A276-D1571344BF54}" type="parTrans" cxnId="{DA38CBC9-3B6B-4841-B71E-86E15673BBED}">
      <dgm:prSet/>
      <dgm:spPr/>
      <dgm:t>
        <a:bodyPr/>
        <a:lstStyle/>
        <a:p>
          <a:endParaRPr lang="sq-AL"/>
        </a:p>
      </dgm:t>
    </dgm:pt>
    <dgm:pt modelId="{FE3CEC7E-12B5-420B-8112-5D2F8217B835}" type="sibTrans" cxnId="{DA38CBC9-3B6B-4841-B71E-86E15673BBED}">
      <dgm:prSet/>
      <dgm:spPr/>
      <dgm:t>
        <a:bodyPr/>
        <a:lstStyle/>
        <a:p>
          <a:endParaRPr lang="sq-AL"/>
        </a:p>
      </dgm:t>
    </dgm:pt>
    <dgm:pt modelId="{C151BA33-10EB-41ED-8876-F17E535E3BDD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nyja</a:t>
          </a:r>
          <a:endParaRPr lang="sq-AL">
            <a:solidFill>
              <a:schemeClr val="tx1"/>
            </a:solidFill>
          </a:endParaRPr>
        </a:p>
      </dgm:t>
    </dgm:pt>
    <dgm:pt modelId="{D8325094-52B9-41C9-837C-976BB523144C}" type="parTrans" cxnId="{A7E1EFBE-3965-4F26-9C85-4BD3CC78A253}">
      <dgm:prSet/>
      <dgm:spPr/>
      <dgm:t>
        <a:bodyPr/>
        <a:lstStyle/>
        <a:p>
          <a:endParaRPr lang="sq-AL"/>
        </a:p>
      </dgm:t>
    </dgm:pt>
    <dgm:pt modelId="{AA694299-DB93-4A77-9F00-E386D308A190}" type="sibTrans" cxnId="{A7E1EFBE-3965-4F26-9C85-4BD3CC78A253}">
      <dgm:prSet/>
      <dgm:spPr/>
      <dgm:t>
        <a:bodyPr/>
        <a:lstStyle/>
        <a:p>
          <a:endParaRPr lang="sq-AL"/>
        </a:p>
      </dgm:t>
    </dgm:pt>
    <dgm:pt modelId="{C31A5787-7416-4DD3-81FB-F26A2F287F19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parashtesa</a:t>
          </a:r>
          <a:endParaRPr lang="sq-AL">
            <a:solidFill>
              <a:schemeClr val="tx1"/>
            </a:solidFill>
          </a:endParaRPr>
        </a:p>
      </dgm:t>
    </dgm:pt>
    <dgm:pt modelId="{946DAF89-933D-4156-AB3D-1AE6B4BAF326}" type="parTrans" cxnId="{8605D566-53A9-4D67-AFD8-D2D3C41F1E65}">
      <dgm:prSet/>
      <dgm:spPr/>
      <dgm:t>
        <a:bodyPr/>
        <a:lstStyle/>
        <a:p>
          <a:endParaRPr lang="sq-AL"/>
        </a:p>
      </dgm:t>
    </dgm:pt>
    <dgm:pt modelId="{089F4644-FDFD-4E5B-986D-099610A0A51B}" type="sibTrans" cxnId="{8605D566-53A9-4D67-AFD8-D2D3C41F1E65}">
      <dgm:prSet/>
      <dgm:spPr/>
      <dgm:t>
        <a:bodyPr/>
        <a:lstStyle/>
        <a:p>
          <a:endParaRPr lang="sq-AL"/>
        </a:p>
      </dgm:t>
    </dgm:pt>
    <dgm:pt modelId="{CB1BA0C0-C68C-4666-9A0E-C129A1438DA2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rrenjore</a:t>
          </a:r>
          <a:endParaRPr lang="sq-AL">
            <a:solidFill>
              <a:schemeClr val="tx1"/>
            </a:solidFill>
          </a:endParaRPr>
        </a:p>
      </dgm:t>
    </dgm:pt>
    <dgm:pt modelId="{2981820D-7DCE-4773-A8C6-13B27C84F9E8}" type="parTrans" cxnId="{78368E8F-E36E-4A5C-ACC5-8D3BB7567E12}">
      <dgm:prSet/>
      <dgm:spPr/>
      <dgm:t>
        <a:bodyPr/>
        <a:lstStyle/>
        <a:p>
          <a:endParaRPr lang="sq-AL"/>
        </a:p>
      </dgm:t>
    </dgm:pt>
    <dgm:pt modelId="{DBDE78AD-CE09-4A14-9CBC-8E8143053265}" type="sibTrans" cxnId="{78368E8F-E36E-4A5C-ACC5-8D3BB7567E12}">
      <dgm:prSet/>
      <dgm:spPr/>
      <dgm:t>
        <a:bodyPr/>
        <a:lstStyle/>
        <a:p>
          <a:endParaRPr lang="sq-AL"/>
        </a:p>
      </dgm:t>
    </dgm:pt>
    <dgm:pt modelId="{F5EE6518-643A-4B45-9575-7D52407612EB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rrenja</a:t>
          </a:r>
          <a:endParaRPr lang="sq-AL">
            <a:solidFill>
              <a:schemeClr val="tx1"/>
            </a:solidFill>
          </a:endParaRPr>
        </a:p>
      </dgm:t>
    </dgm:pt>
    <dgm:pt modelId="{BF5DAA29-7DFF-43B3-8728-BD9EFA032E69}" type="parTrans" cxnId="{EC9676C1-E85D-4B3C-B92B-445679244BA7}">
      <dgm:prSet/>
      <dgm:spPr/>
      <dgm:t>
        <a:bodyPr/>
        <a:lstStyle/>
        <a:p>
          <a:endParaRPr lang="sq-AL"/>
        </a:p>
      </dgm:t>
    </dgm:pt>
    <dgm:pt modelId="{548A8323-158C-4537-9B7F-CD417377D303}" type="sibTrans" cxnId="{EC9676C1-E85D-4B3C-B92B-445679244BA7}">
      <dgm:prSet/>
      <dgm:spPr/>
      <dgm:t>
        <a:bodyPr/>
        <a:lstStyle/>
        <a:p>
          <a:endParaRPr lang="sq-AL"/>
        </a:p>
      </dgm:t>
    </dgm:pt>
    <dgm:pt modelId="{AD5A6B1D-A253-470E-8085-D956142CD95E}">
      <dgm:prSet/>
      <dgm:spPr/>
      <dgm:t>
        <a:bodyPr/>
        <a:lstStyle/>
        <a:p>
          <a:r>
            <a:rPr lang="en-US">
              <a:solidFill>
                <a:schemeClr val="tx1"/>
              </a:solidFill>
            </a:rPr>
            <a:t>mbaresa</a:t>
          </a:r>
          <a:endParaRPr lang="sq-AL">
            <a:solidFill>
              <a:schemeClr val="tx1"/>
            </a:solidFill>
          </a:endParaRPr>
        </a:p>
      </dgm:t>
    </dgm:pt>
    <dgm:pt modelId="{A8FF2B7F-4206-4E54-AF2A-66F7E6201D0C}" type="parTrans" cxnId="{81F21FEA-9A5E-4155-A6F8-1E7AB9FFDE08}">
      <dgm:prSet/>
      <dgm:spPr/>
      <dgm:t>
        <a:bodyPr/>
        <a:lstStyle/>
        <a:p>
          <a:endParaRPr lang="sq-AL"/>
        </a:p>
      </dgm:t>
    </dgm:pt>
    <dgm:pt modelId="{6283E93F-61A5-443D-9AA0-D9F559B46F72}" type="sibTrans" cxnId="{81F21FEA-9A5E-4155-A6F8-1E7AB9FFDE08}">
      <dgm:prSet/>
      <dgm:spPr/>
      <dgm:t>
        <a:bodyPr/>
        <a:lstStyle/>
        <a:p>
          <a:endParaRPr lang="sq-AL"/>
        </a:p>
      </dgm:t>
    </dgm:pt>
    <dgm:pt modelId="{1748A927-380A-4DD1-9C5B-5A4263E277FD}">
      <dgm:prSet/>
      <dgm:spPr/>
      <dgm:t>
        <a:bodyPr/>
        <a:lstStyle/>
        <a:p>
          <a:r>
            <a:rPr lang="en-US">
              <a:solidFill>
                <a:schemeClr val="tx1"/>
              </a:solidFill>
            </a:rPr>
            <a:t>prapashtesa</a:t>
          </a:r>
          <a:endParaRPr lang="sq-AL">
            <a:solidFill>
              <a:schemeClr val="tx1"/>
            </a:solidFill>
          </a:endParaRPr>
        </a:p>
      </dgm:t>
    </dgm:pt>
    <dgm:pt modelId="{CD1DBE69-B12A-4A09-81B4-04738AAD16C2}" type="parTrans" cxnId="{953E030D-953D-46EC-878F-14E3F763AF8D}">
      <dgm:prSet/>
      <dgm:spPr/>
      <dgm:t>
        <a:bodyPr/>
        <a:lstStyle/>
        <a:p>
          <a:endParaRPr lang="sq-AL"/>
        </a:p>
      </dgm:t>
    </dgm:pt>
    <dgm:pt modelId="{28DCFC9A-98CA-4DEF-B3E3-FF11C1A72587}" type="sibTrans" cxnId="{953E030D-953D-46EC-878F-14E3F763AF8D}">
      <dgm:prSet/>
      <dgm:spPr/>
      <dgm:t>
        <a:bodyPr/>
        <a:lstStyle/>
        <a:p>
          <a:endParaRPr lang="sq-AL"/>
        </a:p>
      </dgm:t>
    </dgm:pt>
    <dgm:pt modelId="{75A930A4-49F7-4932-816A-2760E5EEEBDB}" type="pres">
      <dgm:prSet presAssocID="{08754A26-009F-45E8-B322-CCDEDB45C7ED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sq-AL"/>
        </a:p>
      </dgm:t>
    </dgm:pt>
    <dgm:pt modelId="{F70EE6D1-FD1E-4EAC-B4FB-4738534E520F}" type="pres">
      <dgm:prSet presAssocID="{08754A26-009F-45E8-B322-CCDEDB45C7ED}" presName="hierFlow" presStyleCnt="0"/>
      <dgm:spPr/>
    </dgm:pt>
    <dgm:pt modelId="{01569F49-C35D-44A3-AD41-CE5BF35254E6}" type="pres">
      <dgm:prSet presAssocID="{08754A26-009F-45E8-B322-CCDEDB45C7ED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8E91CBAA-BFF0-4869-8F9C-4E52552A1011}" type="pres">
      <dgm:prSet presAssocID="{3738D82E-8126-44FC-9BA9-D27292EE8E29}" presName="Name17" presStyleCnt="0"/>
      <dgm:spPr/>
    </dgm:pt>
    <dgm:pt modelId="{9AD02A64-38BD-45F4-8B96-0A61FDE56342}" type="pres">
      <dgm:prSet presAssocID="{3738D82E-8126-44FC-9BA9-D27292EE8E29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sq-AL"/>
        </a:p>
      </dgm:t>
    </dgm:pt>
    <dgm:pt modelId="{FC418A47-C6B7-4725-BD08-8240321A7130}" type="pres">
      <dgm:prSet presAssocID="{3738D82E-8126-44FC-9BA9-D27292EE8E29}" presName="hierChild2" presStyleCnt="0"/>
      <dgm:spPr/>
    </dgm:pt>
    <dgm:pt modelId="{11C8FE48-BC68-4A40-8CC1-6EA65EBFB365}" type="pres">
      <dgm:prSet presAssocID="{D56BE15C-9698-400C-A276-D1571344BF54}" presName="Name25" presStyleLbl="parChTrans1D2" presStyleIdx="0" presStyleCnt="2"/>
      <dgm:spPr/>
      <dgm:t>
        <a:bodyPr/>
        <a:lstStyle/>
        <a:p>
          <a:endParaRPr lang="sq-AL"/>
        </a:p>
      </dgm:t>
    </dgm:pt>
    <dgm:pt modelId="{54886E9F-216C-4BEC-8B0F-AEABAB8EB4B2}" type="pres">
      <dgm:prSet presAssocID="{D56BE15C-9698-400C-A276-D1571344BF54}" presName="connTx" presStyleLbl="parChTrans1D2" presStyleIdx="0" presStyleCnt="2"/>
      <dgm:spPr/>
      <dgm:t>
        <a:bodyPr/>
        <a:lstStyle/>
        <a:p>
          <a:endParaRPr lang="sq-AL"/>
        </a:p>
      </dgm:t>
    </dgm:pt>
    <dgm:pt modelId="{E1B9F513-834C-4D79-BC24-CCEFC9F5AEE2}" type="pres">
      <dgm:prSet presAssocID="{2EB97FFC-08F8-42F6-9077-0FE04AD3B5EE}" presName="Name30" presStyleCnt="0"/>
      <dgm:spPr/>
    </dgm:pt>
    <dgm:pt modelId="{72C1C98C-3BAE-44F1-9696-EBCB4C8F6227}" type="pres">
      <dgm:prSet presAssocID="{2EB97FFC-08F8-42F6-9077-0FE04AD3B5EE}" presName="level2Shape" presStyleLbl="node2" presStyleIdx="0" presStyleCnt="2"/>
      <dgm:spPr/>
      <dgm:t>
        <a:bodyPr/>
        <a:lstStyle/>
        <a:p>
          <a:endParaRPr lang="sq-AL"/>
        </a:p>
      </dgm:t>
    </dgm:pt>
    <dgm:pt modelId="{EE4841F8-C724-4CC3-841B-128BED0AFD76}" type="pres">
      <dgm:prSet presAssocID="{2EB97FFC-08F8-42F6-9077-0FE04AD3B5EE}" presName="hierChild3" presStyleCnt="0"/>
      <dgm:spPr/>
    </dgm:pt>
    <dgm:pt modelId="{DA5FFEA9-6DE6-48C1-A230-8C9E91384C14}" type="pres">
      <dgm:prSet presAssocID="{D8325094-52B9-41C9-837C-976BB523144C}" presName="Name25" presStyleLbl="parChTrans1D3" presStyleIdx="0" presStyleCnt="5"/>
      <dgm:spPr/>
      <dgm:t>
        <a:bodyPr/>
        <a:lstStyle/>
        <a:p>
          <a:endParaRPr lang="sq-AL"/>
        </a:p>
      </dgm:t>
    </dgm:pt>
    <dgm:pt modelId="{679C6459-74B6-46F8-9957-5E6BB9CFC9E0}" type="pres">
      <dgm:prSet presAssocID="{D8325094-52B9-41C9-837C-976BB523144C}" presName="connTx" presStyleLbl="parChTrans1D3" presStyleIdx="0" presStyleCnt="5"/>
      <dgm:spPr/>
      <dgm:t>
        <a:bodyPr/>
        <a:lstStyle/>
        <a:p>
          <a:endParaRPr lang="sq-AL"/>
        </a:p>
      </dgm:t>
    </dgm:pt>
    <dgm:pt modelId="{81C691D9-C79D-46C3-BCEF-20FE84511643}" type="pres">
      <dgm:prSet presAssocID="{C151BA33-10EB-41ED-8876-F17E535E3BDD}" presName="Name30" presStyleCnt="0"/>
      <dgm:spPr/>
    </dgm:pt>
    <dgm:pt modelId="{CC9BB452-22DE-4CF1-80EC-3B626BDD0FE0}" type="pres">
      <dgm:prSet presAssocID="{C151BA33-10EB-41ED-8876-F17E535E3BDD}" presName="level2Shape" presStyleLbl="node3" presStyleIdx="0" presStyleCnt="5"/>
      <dgm:spPr/>
      <dgm:t>
        <a:bodyPr/>
        <a:lstStyle/>
        <a:p>
          <a:endParaRPr lang="sq-AL"/>
        </a:p>
      </dgm:t>
    </dgm:pt>
    <dgm:pt modelId="{63A5EB2A-AC0B-42F6-ACD0-749FE71E4637}" type="pres">
      <dgm:prSet presAssocID="{C151BA33-10EB-41ED-8876-F17E535E3BDD}" presName="hierChild3" presStyleCnt="0"/>
      <dgm:spPr/>
    </dgm:pt>
    <dgm:pt modelId="{8054A1C4-0670-43DD-B42A-1DCFD18DC991}" type="pres">
      <dgm:prSet presAssocID="{A8FF2B7F-4206-4E54-AF2A-66F7E6201D0C}" presName="Name25" presStyleLbl="parChTrans1D3" presStyleIdx="1" presStyleCnt="5"/>
      <dgm:spPr/>
      <dgm:t>
        <a:bodyPr/>
        <a:lstStyle/>
        <a:p>
          <a:endParaRPr lang="sq-AL"/>
        </a:p>
      </dgm:t>
    </dgm:pt>
    <dgm:pt modelId="{D02ED249-16C8-41F2-BF35-675CC976713E}" type="pres">
      <dgm:prSet presAssocID="{A8FF2B7F-4206-4E54-AF2A-66F7E6201D0C}" presName="connTx" presStyleLbl="parChTrans1D3" presStyleIdx="1" presStyleCnt="5"/>
      <dgm:spPr/>
      <dgm:t>
        <a:bodyPr/>
        <a:lstStyle/>
        <a:p>
          <a:endParaRPr lang="sq-AL"/>
        </a:p>
      </dgm:t>
    </dgm:pt>
    <dgm:pt modelId="{3EDE7C12-C3D6-438B-A773-873E2E46CC96}" type="pres">
      <dgm:prSet presAssocID="{AD5A6B1D-A253-470E-8085-D956142CD95E}" presName="Name30" presStyleCnt="0"/>
      <dgm:spPr/>
    </dgm:pt>
    <dgm:pt modelId="{E4D620B5-C999-4BB7-8875-EC5FE063738D}" type="pres">
      <dgm:prSet presAssocID="{AD5A6B1D-A253-470E-8085-D956142CD95E}" presName="level2Shape" presStyleLbl="node3" presStyleIdx="1" presStyleCnt="5"/>
      <dgm:spPr/>
      <dgm:t>
        <a:bodyPr/>
        <a:lstStyle/>
        <a:p>
          <a:endParaRPr lang="sq-AL"/>
        </a:p>
      </dgm:t>
    </dgm:pt>
    <dgm:pt modelId="{31494047-67F0-4EE3-9A3D-07E9721AD401}" type="pres">
      <dgm:prSet presAssocID="{AD5A6B1D-A253-470E-8085-D956142CD95E}" presName="hierChild3" presStyleCnt="0"/>
      <dgm:spPr/>
    </dgm:pt>
    <dgm:pt modelId="{80F32238-DA6F-4245-BABF-6FC6654C1BB2}" type="pres">
      <dgm:prSet presAssocID="{946DAF89-933D-4156-AB3D-1AE6B4BAF326}" presName="Name25" presStyleLbl="parChTrans1D3" presStyleIdx="2" presStyleCnt="5"/>
      <dgm:spPr/>
      <dgm:t>
        <a:bodyPr/>
        <a:lstStyle/>
        <a:p>
          <a:endParaRPr lang="sq-AL"/>
        </a:p>
      </dgm:t>
    </dgm:pt>
    <dgm:pt modelId="{371645B6-D0EC-4246-A94A-C887530C8849}" type="pres">
      <dgm:prSet presAssocID="{946DAF89-933D-4156-AB3D-1AE6B4BAF326}" presName="connTx" presStyleLbl="parChTrans1D3" presStyleIdx="2" presStyleCnt="5"/>
      <dgm:spPr/>
      <dgm:t>
        <a:bodyPr/>
        <a:lstStyle/>
        <a:p>
          <a:endParaRPr lang="sq-AL"/>
        </a:p>
      </dgm:t>
    </dgm:pt>
    <dgm:pt modelId="{9A2642C5-3ABD-435B-AD80-ADB74931F9CD}" type="pres">
      <dgm:prSet presAssocID="{C31A5787-7416-4DD3-81FB-F26A2F287F19}" presName="Name30" presStyleCnt="0"/>
      <dgm:spPr/>
    </dgm:pt>
    <dgm:pt modelId="{F2450141-4C6A-4A4F-B8EF-840F368D9844}" type="pres">
      <dgm:prSet presAssocID="{C31A5787-7416-4DD3-81FB-F26A2F287F19}" presName="level2Shape" presStyleLbl="node3" presStyleIdx="2" presStyleCnt="5"/>
      <dgm:spPr/>
      <dgm:t>
        <a:bodyPr/>
        <a:lstStyle/>
        <a:p>
          <a:endParaRPr lang="sq-AL"/>
        </a:p>
      </dgm:t>
    </dgm:pt>
    <dgm:pt modelId="{0C384C30-C698-4D2E-B085-45659FA8AB3C}" type="pres">
      <dgm:prSet presAssocID="{C31A5787-7416-4DD3-81FB-F26A2F287F19}" presName="hierChild3" presStyleCnt="0"/>
      <dgm:spPr/>
    </dgm:pt>
    <dgm:pt modelId="{1A53FFEB-4DE2-475D-BFF4-CBFC79DB9B78}" type="pres">
      <dgm:prSet presAssocID="{CD1DBE69-B12A-4A09-81B4-04738AAD16C2}" presName="Name25" presStyleLbl="parChTrans1D3" presStyleIdx="3" presStyleCnt="5"/>
      <dgm:spPr/>
      <dgm:t>
        <a:bodyPr/>
        <a:lstStyle/>
        <a:p>
          <a:endParaRPr lang="sq-AL"/>
        </a:p>
      </dgm:t>
    </dgm:pt>
    <dgm:pt modelId="{B10E80F3-4305-466E-AE1A-183401C05203}" type="pres">
      <dgm:prSet presAssocID="{CD1DBE69-B12A-4A09-81B4-04738AAD16C2}" presName="connTx" presStyleLbl="parChTrans1D3" presStyleIdx="3" presStyleCnt="5"/>
      <dgm:spPr/>
      <dgm:t>
        <a:bodyPr/>
        <a:lstStyle/>
        <a:p>
          <a:endParaRPr lang="sq-AL"/>
        </a:p>
      </dgm:t>
    </dgm:pt>
    <dgm:pt modelId="{D235CF0F-112D-4B32-A07D-3CF01558A9BD}" type="pres">
      <dgm:prSet presAssocID="{1748A927-380A-4DD1-9C5B-5A4263E277FD}" presName="Name30" presStyleCnt="0"/>
      <dgm:spPr/>
    </dgm:pt>
    <dgm:pt modelId="{01D2B8CB-1731-4672-8CCE-E37D34371559}" type="pres">
      <dgm:prSet presAssocID="{1748A927-380A-4DD1-9C5B-5A4263E277FD}" presName="level2Shape" presStyleLbl="node3" presStyleIdx="3" presStyleCnt="5"/>
      <dgm:spPr/>
      <dgm:t>
        <a:bodyPr/>
        <a:lstStyle/>
        <a:p>
          <a:endParaRPr lang="sq-AL"/>
        </a:p>
      </dgm:t>
    </dgm:pt>
    <dgm:pt modelId="{097EB7ED-1205-49C9-B24B-767ABF135C9A}" type="pres">
      <dgm:prSet presAssocID="{1748A927-380A-4DD1-9C5B-5A4263E277FD}" presName="hierChild3" presStyleCnt="0"/>
      <dgm:spPr/>
    </dgm:pt>
    <dgm:pt modelId="{1D50A927-EF48-4044-9B9D-798A56D731EE}" type="pres">
      <dgm:prSet presAssocID="{2981820D-7DCE-4773-A8C6-13B27C84F9E8}" presName="Name25" presStyleLbl="parChTrans1D2" presStyleIdx="1" presStyleCnt="2"/>
      <dgm:spPr/>
      <dgm:t>
        <a:bodyPr/>
        <a:lstStyle/>
        <a:p>
          <a:endParaRPr lang="sq-AL"/>
        </a:p>
      </dgm:t>
    </dgm:pt>
    <dgm:pt modelId="{A9166F11-43F5-4104-9A0B-D30943313A0C}" type="pres">
      <dgm:prSet presAssocID="{2981820D-7DCE-4773-A8C6-13B27C84F9E8}" presName="connTx" presStyleLbl="parChTrans1D2" presStyleIdx="1" presStyleCnt="2"/>
      <dgm:spPr/>
      <dgm:t>
        <a:bodyPr/>
        <a:lstStyle/>
        <a:p>
          <a:endParaRPr lang="sq-AL"/>
        </a:p>
      </dgm:t>
    </dgm:pt>
    <dgm:pt modelId="{80BEBDA0-F0B7-4D9A-A470-C20FD3378C54}" type="pres">
      <dgm:prSet presAssocID="{CB1BA0C0-C68C-4666-9A0E-C129A1438DA2}" presName="Name30" presStyleCnt="0"/>
      <dgm:spPr/>
    </dgm:pt>
    <dgm:pt modelId="{F876A849-7027-4777-A5A8-D86B499A1CE7}" type="pres">
      <dgm:prSet presAssocID="{CB1BA0C0-C68C-4666-9A0E-C129A1438DA2}" presName="level2Shape" presStyleLbl="node2" presStyleIdx="1" presStyleCnt="2"/>
      <dgm:spPr/>
      <dgm:t>
        <a:bodyPr/>
        <a:lstStyle/>
        <a:p>
          <a:endParaRPr lang="sq-AL"/>
        </a:p>
      </dgm:t>
    </dgm:pt>
    <dgm:pt modelId="{012B40EC-7D60-4C63-9A76-D00520DCFD79}" type="pres">
      <dgm:prSet presAssocID="{CB1BA0C0-C68C-4666-9A0E-C129A1438DA2}" presName="hierChild3" presStyleCnt="0"/>
      <dgm:spPr/>
    </dgm:pt>
    <dgm:pt modelId="{FF0E1480-A1CD-475D-A865-7C8749732316}" type="pres">
      <dgm:prSet presAssocID="{BF5DAA29-7DFF-43B3-8728-BD9EFA032E69}" presName="Name25" presStyleLbl="parChTrans1D3" presStyleIdx="4" presStyleCnt="5"/>
      <dgm:spPr/>
      <dgm:t>
        <a:bodyPr/>
        <a:lstStyle/>
        <a:p>
          <a:endParaRPr lang="sq-AL"/>
        </a:p>
      </dgm:t>
    </dgm:pt>
    <dgm:pt modelId="{0AD36065-AEF1-4992-B204-C4C7C37FB11E}" type="pres">
      <dgm:prSet presAssocID="{BF5DAA29-7DFF-43B3-8728-BD9EFA032E69}" presName="connTx" presStyleLbl="parChTrans1D3" presStyleIdx="4" presStyleCnt="5"/>
      <dgm:spPr/>
      <dgm:t>
        <a:bodyPr/>
        <a:lstStyle/>
        <a:p>
          <a:endParaRPr lang="sq-AL"/>
        </a:p>
      </dgm:t>
    </dgm:pt>
    <dgm:pt modelId="{86CAA52D-F496-4D23-AFA0-98FF6698C128}" type="pres">
      <dgm:prSet presAssocID="{F5EE6518-643A-4B45-9575-7D52407612EB}" presName="Name30" presStyleCnt="0"/>
      <dgm:spPr/>
    </dgm:pt>
    <dgm:pt modelId="{54ED37D8-9447-46CA-B13E-FF585D68657C}" type="pres">
      <dgm:prSet presAssocID="{F5EE6518-643A-4B45-9575-7D52407612EB}" presName="level2Shape" presStyleLbl="node3" presStyleIdx="4" presStyleCnt="5"/>
      <dgm:spPr/>
      <dgm:t>
        <a:bodyPr/>
        <a:lstStyle/>
        <a:p>
          <a:endParaRPr lang="sq-AL"/>
        </a:p>
      </dgm:t>
    </dgm:pt>
    <dgm:pt modelId="{C9B30CC5-B3BF-4FF7-9AC7-C813E5094542}" type="pres">
      <dgm:prSet presAssocID="{F5EE6518-643A-4B45-9575-7D52407612EB}" presName="hierChild3" presStyleCnt="0"/>
      <dgm:spPr/>
    </dgm:pt>
    <dgm:pt modelId="{0B741F1C-A6CC-4061-94BD-681E06668520}" type="pres">
      <dgm:prSet presAssocID="{08754A26-009F-45E8-B322-CCDEDB45C7ED}" presName="bgShapesFlow" presStyleCnt="0"/>
      <dgm:spPr/>
    </dgm:pt>
  </dgm:ptLst>
  <dgm:cxnLst>
    <dgm:cxn modelId="{C303C124-083C-45C6-AC49-46975825658E}" type="presOf" srcId="{2981820D-7DCE-4773-A8C6-13B27C84F9E8}" destId="{1D50A927-EF48-4044-9B9D-798A56D731EE}" srcOrd="0" destOrd="0" presId="urn:microsoft.com/office/officeart/2005/8/layout/hierarchy5"/>
    <dgm:cxn modelId="{EA25248C-2942-4026-8C05-B9F98F98F192}" type="presOf" srcId="{2981820D-7DCE-4773-A8C6-13B27C84F9E8}" destId="{A9166F11-43F5-4104-9A0B-D30943313A0C}" srcOrd="1" destOrd="0" presId="urn:microsoft.com/office/officeart/2005/8/layout/hierarchy5"/>
    <dgm:cxn modelId="{727F1D9B-1212-4CC4-A7ED-2300A88D1EC1}" type="presOf" srcId="{AD5A6B1D-A253-470E-8085-D956142CD95E}" destId="{E4D620B5-C999-4BB7-8875-EC5FE063738D}" srcOrd="0" destOrd="0" presId="urn:microsoft.com/office/officeart/2005/8/layout/hierarchy5"/>
    <dgm:cxn modelId="{8CA9F2C6-C767-4913-895D-41B228E53E30}" type="presOf" srcId="{D8325094-52B9-41C9-837C-976BB523144C}" destId="{DA5FFEA9-6DE6-48C1-A230-8C9E91384C14}" srcOrd="0" destOrd="0" presId="urn:microsoft.com/office/officeart/2005/8/layout/hierarchy5"/>
    <dgm:cxn modelId="{5126B6FC-A5AA-4C2D-BEC5-7028C9232D44}" type="presOf" srcId="{BF5DAA29-7DFF-43B3-8728-BD9EFA032E69}" destId="{0AD36065-AEF1-4992-B204-C4C7C37FB11E}" srcOrd="1" destOrd="0" presId="urn:microsoft.com/office/officeart/2005/8/layout/hierarchy5"/>
    <dgm:cxn modelId="{383BD96D-E888-4505-A9E5-3344D0C969D7}" type="presOf" srcId="{08754A26-009F-45E8-B322-CCDEDB45C7ED}" destId="{75A930A4-49F7-4932-816A-2760E5EEEBDB}" srcOrd="0" destOrd="0" presId="urn:microsoft.com/office/officeart/2005/8/layout/hierarchy5"/>
    <dgm:cxn modelId="{78932197-1052-49B3-89C5-D028653D977D}" type="presOf" srcId="{D56BE15C-9698-400C-A276-D1571344BF54}" destId="{11C8FE48-BC68-4A40-8CC1-6EA65EBFB365}" srcOrd="0" destOrd="0" presId="urn:microsoft.com/office/officeart/2005/8/layout/hierarchy5"/>
    <dgm:cxn modelId="{10FFC843-4865-4CA3-A472-DAFE5DBF2631}" type="presOf" srcId="{CD1DBE69-B12A-4A09-81B4-04738AAD16C2}" destId="{B10E80F3-4305-466E-AE1A-183401C05203}" srcOrd="1" destOrd="0" presId="urn:microsoft.com/office/officeart/2005/8/layout/hierarchy5"/>
    <dgm:cxn modelId="{81F21FEA-9A5E-4155-A6F8-1E7AB9FFDE08}" srcId="{2EB97FFC-08F8-42F6-9077-0FE04AD3B5EE}" destId="{AD5A6B1D-A253-470E-8085-D956142CD95E}" srcOrd="1" destOrd="0" parTransId="{A8FF2B7F-4206-4E54-AF2A-66F7E6201D0C}" sibTransId="{6283E93F-61A5-443D-9AA0-D9F559B46F72}"/>
    <dgm:cxn modelId="{14F88588-A051-4C7A-BCE4-33AE51700876}" type="presOf" srcId="{1748A927-380A-4DD1-9C5B-5A4263E277FD}" destId="{01D2B8CB-1731-4672-8CCE-E37D34371559}" srcOrd="0" destOrd="0" presId="urn:microsoft.com/office/officeart/2005/8/layout/hierarchy5"/>
    <dgm:cxn modelId="{EC9676C1-E85D-4B3C-B92B-445679244BA7}" srcId="{CB1BA0C0-C68C-4666-9A0E-C129A1438DA2}" destId="{F5EE6518-643A-4B45-9575-7D52407612EB}" srcOrd="0" destOrd="0" parTransId="{BF5DAA29-7DFF-43B3-8728-BD9EFA032E69}" sibTransId="{548A8323-158C-4537-9B7F-CD417377D303}"/>
    <dgm:cxn modelId="{A7E1EFBE-3965-4F26-9C85-4BD3CC78A253}" srcId="{2EB97FFC-08F8-42F6-9077-0FE04AD3B5EE}" destId="{C151BA33-10EB-41ED-8876-F17E535E3BDD}" srcOrd="0" destOrd="0" parTransId="{D8325094-52B9-41C9-837C-976BB523144C}" sibTransId="{AA694299-DB93-4A77-9F00-E386D308A190}"/>
    <dgm:cxn modelId="{78368E8F-E36E-4A5C-ACC5-8D3BB7567E12}" srcId="{3738D82E-8126-44FC-9BA9-D27292EE8E29}" destId="{CB1BA0C0-C68C-4666-9A0E-C129A1438DA2}" srcOrd="1" destOrd="0" parTransId="{2981820D-7DCE-4773-A8C6-13B27C84F9E8}" sibTransId="{DBDE78AD-CE09-4A14-9CBC-8E8143053265}"/>
    <dgm:cxn modelId="{B81D6DC0-F8B8-4AB5-B8D3-AC0C62F9DCE3}" type="presOf" srcId="{BF5DAA29-7DFF-43B3-8728-BD9EFA032E69}" destId="{FF0E1480-A1CD-475D-A865-7C8749732316}" srcOrd="0" destOrd="0" presId="urn:microsoft.com/office/officeart/2005/8/layout/hierarchy5"/>
    <dgm:cxn modelId="{E03DDDBE-A52B-4208-A820-4480CC9BBA3B}" type="presOf" srcId="{CD1DBE69-B12A-4A09-81B4-04738AAD16C2}" destId="{1A53FFEB-4DE2-475D-BFF4-CBFC79DB9B78}" srcOrd="0" destOrd="0" presId="urn:microsoft.com/office/officeart/2005/8/layout/hierarchy5"/>
    <dgm:cxn modelId="{3D7BF8D6-6836-499C-B9D6-09DC0D8A42BD}" type="presOf" srcId="{946DAF89-933D-4156-AB3D-1AE6B4BAF326}" destId="{371645B6-D0EC-4246-A94A-C887530C8849}" srcOrd="1" destOrd="0" presId="urn:microsoft.com/office/officeart/2005/8/layout/hierarchy5"/>
    <dgm:cxn modelId="{783DFF8E-FF64-4539-A345-AC30FA12B6F4}" type="presOf" srcId="{A8FF2B7F-4206-4E54-AF2A-66F7E6201D0C}" destId="{D02ED249-16C8-41F2-BF35-675CC976713E}" srcOrd="1" destOrd="0" presId="urn:microsoft.com/office/officeart/2005/8/layout/hierarchy5"/>
    <dgm:cxn modelId="{8605D566-53A9-4D67-AFD8-D2D3C41F1E65}" srcId="{2EB97FFC-08F8-42F6-9077-0FE04AD3B5EE}" destId="{C31A5787-7416-4DD3-81FB-F26A2F287F19}" srcOrd="2" destOrd="0" parTransId="{946DAF89-933D-4156-AB3D-1AE6B4BAF326}" sibTransId="{089F4644-FDFD-4E5B-986D-099610A0A51B}"/>
    <dgm:cxn modelId="{DA38CBC9-3B6B-4841-B71E-86E15673BBED}" srcId="{3738D82E-8126-44FC-9BA9-D27292EE8E29}" destId="{2EB97FFC-08F8-42F6-9077-0FE04AD3B5EE}" srcOrd="0" destOrd="0" parTransId="{D56BE15C-9698-400C-A276-D1571344BF54}" sibTransId="{FE3CEC7E-12B5-420B-8112-5D2F8217B835}"/>
    <dgm:cxn modelId="{2AD1206D-D9E8-4D4B-9700-23CE1D92C8E1}" type="presOf" srcId="{D56BE15C-9698-400C-A276-D1571344BF54}" destId="{54886E9F-216C-4BEC-8B0F-AEABAB8EB4B2}" srcOrd="1" destOrd="0" presId="urn:microsoft.com/office/officeart/2005/8/layout/hierarchy5"/>
    <dgm:cxn modelId="{67179819-1010-44A6-8CF4-1A695D9A03BD}" type="presOf" srcId="{3738D82E-8126-44FC-9BA9-D27292EE8E29}" destId="{9AD02A64-38BD-45F4-8B96-0A61FDE56342}" srcOrd="0" destOrd="0" presId="urn:microsoft.com/office/officeart/2005/8/layout/hierarchy5"/>
    <dgm:cxn modelId="{EA5986B8-FB8F-4086-88B4-04D8EDA22A5C}" srcId="{08754A26-009F-45E8-B322-CCDEDB45C7ED}" destId="{3738D82E-8126-44FC-9BA9-D27292EE8E29}" srcOrd="0" destOrd="0" parTransId="{F6B37934-1EF4-46BC-94DF-C46CD0B3D580}" sibTransId="{35E9927F-A668-4A06-ABC7-5188046D7465}"/>
    <dgm:cxn modelId="{953E030D-953D-46EC-878F-14E3F763AF8D}" srcId="{2EB97FFC-08F8-42F6-9077-0FE04AD3B5EE}" destId="{1748A927-380A-4DD1-9C5B-5A4263E277FD}" srcOrd="3" destOrd="0" parTransId="{CD1DBE69-B12A-4A09-81B4-04738AAD16C2}" sibTransId="{28DCFC9A-98CA-4DEF-B3E3-FF11C1A72587}"/>
    <dgm:cxn modelId="{AC8AC790-546D-45AF-A16F-B58D2072FF60}" type="presOf" srcId="{C151BA33-10EB-41ED-8876-F17E535E3BDD}" destId="{CC9BB452-22DE-4CF1-80EC-3B626BDD0FE0}" srcOrd="0" destOrd="0" presId="urn:microsoft.com/office/officeart/2005/8/layout/hierarchy5"/>
    <dgm:cxn modelId="{2C8471B3-70C9-4310-A331-0DEDAC210F27}" type="presOf" srcId="{CB1BA0C0-C68C-4666-9A0E-C129A1438DA2}" destId="{F876A849-7027-4777-A5A8-D86B499A1CE7}" srcOrd="0" destOrd="0" presId="urn:microsoft.com/office/officeart/2005/8/layout/hierarchy5"/>
    <dgm:cxn modelId="{8D38355D-969B-48A7-893A-A5119C509BD3}" type="presOf" srcId="{946DAF89-933D-4156-AB3D-1AE6B4BAF326}" destId="{80F32238-DA6F-4245-BABF-6FC6654C1BB2}" srcOrd="0" destOrd="0" presId="urn:microsoft.com/office/officeart/2005/8/layout/hierarchy5"/>
    <dgm:cxn modelId="{A5E8FDA6-60CE-4291-A3A2-D51C994E1A69}" type="presOf" srcId="{F5EE6518-643A-4B45-9575-7D52407612EB}" destId="{54ED37D8-9447-46CA-B13E-FF585D68657C}" srcOrd="0" destOrd="0" presId="urn:microsoft.com/office/officeart/2005/8/layout/hierarchy5"/>
    <dgm:cxn modelId="{159944F9-8723-43BC-A834-0D9399FB9584}" type="presOf" srcId="{C31A5787-7416-4DD3-81FB-F26A2F287F19}" destId="{F2450141-4C6A-4A4F-B8EF-840F368D9844}" srcOrd="0" destOrd="0" presId="urn:microsoft.com/office/officeart/2005/8/layout/hierarchy5"/>
    <dgm:cxn modelId="{30EFAE74-6154-4AE4-B9CC-9376EA23E1B0}" type="presOf" srcId="{A8FF2B7F-4206-4E54-AF2A-66F7E6201D0C}" destId="{8054A1C4-0670-43DD-B42A-1DCFD18DC991}" srcOrd="0" destOrd="0" presId="urn:microsoft.com/office/officeart/2005/8/layout/hierarchy5"/>
    <dgm:cxn modelId="{6A38DEC2-4841-43B7-8671-C6D7A13D6115}" type="presOf" srcId="{D8325094-52B9-41C9-837C-976BB523144C}" destId="{679C6459-74B6-46F8-9957-5E6BB9CFC9E0}" srcOrd="1" destOrd="0" presId="urn:microsoft.com/office/officeart/2005/8/layout/hierarchy5"/>
    <dgm:cxn modelId="{95FF667D-679D-473F-A201-A8A6E8892EC0}" type="presOf" srcId="{2EB97FFC-08F8-42F6-9077-0FE04AD3B5EE}" destId="{72C1C98C-3BAE-44F1-9696-EBCB4C8F6227}" srcOrd="0" destOrd="0" presId="urn:microsoft.com/office/officeart/2005/8/layout/hierarchy5"/>
    <dgm:cxn modelId="{2EC4CF12-6DC5-4608-B7C7-7D451D83AEF4}" type="presParOf" srcId="{75A930A4-49F7-4932-816A-2760E5EEEBDB}" destId="{F70EE6D1-FD1E-4EAC-B4FB-4738534E520F}" srcOrd="0" destOrd="0" presId="urn:microsoft.com/office/officeart/2005/8/layout/hierarchy5"/>
    <dgm:cxn modelId="{B6642692-D2AA-4AA7-84F7-B424CAD0C555}" type="presParOf" srcId="{F70EE6D1-FD1E-4EAC-B4FB-4738534E520F}" destId="{01569F49-C35D-44A3-AD41-CE5BF35254E6}" srcOrd="0" destOrd="0" presId="urn:microsoft.com/office/officeart/2005/8/layout/hierarchy5"/>
    <dgm:cxn modelId="{ED50A163-C437-4B64-BE1A-59880FC30935}" type="presParOf" srcId="{01569F49-C35D-44A3-AD41-CE5BF35254E6}" destId="{8E91CBAA-BFF0-4869-8F9C-4E52552A1011}" srcOrd="0" destOrd="0" presId="urn:microsoft.com/office/officeart/2005/8/layout/hierarchy5"/>
    <dgm:cxn modelId="{417EB196-A7A8-425A-B419-79994569BC57}" type="presParOf" srcId="{8E91CBAA-BFF0-4869-8F9C-4E52552A1011}" destId="{9AD02A64-38BD-45F4-8B96-0A61FDE56342}" srcOrd="0" destOrd="0" presId="urn:microsoft.com/office/officeart/2005/8/layout/hierarchy5"/>
    <dgm:cxn modelId="{DAA17524-58B6-4E1A-A6DB-F7FE41BE3BFC}" type="presParOf" srcId="{8E91CBAA-BFF0-4869-8F9C-4E52552A1011}" destId="{FC418A47-C6B7-4725-BD08-8240321A7130}" srcOrd="1" destOrd="0" presId="urn:microsoft.com/office/officeart/2005/8/layout/hierarchy5"/>
    <dgm:cxn modelId="{B968001F-6ADD-45B5-9A15-A67F151E2746}" type="presParOf" srcId="{FC418A47-C6B7-4725-BD08-8240321A7130}" destId="{11C8FE48-BC68-4A40-8CC1-6EA65EBFB365}" srcOrd="0" destOrd="0" presId="urn:microsoft.com/office/officeart/2005/8/layout/hierarchy5"/>
    <dgm:cxn modelId="{59A3462E-611A-4B5E-8FF4-7618D3A1FEC4}" type="presParOf" srcId="{11C8FE48-BC68-4A40-8CC1-6EA65EBFB365}" destId="{54886E9F-216C-4BEC-8B0F-AEABAB8EB4B2}" srcOrd="0" destOrd="0" presId="urn:microsoft.com/office/officeart/2005/8/layout/hierarchy5"/>
    <dgm:cxn modelId="{238A19BE-18F8-483B-A1B7-47196C251016}" type="presParOf" srcId="{FC418A47-C6B7-4725-BD08-8240321A7130}" destId="{E1B9F513-834C-4D79-BC24-CCEFC9F5AEE2}" srcOrd="1" destOrd="0" presId="urn:microsoft.com/office/officeart/2005/8/layout/hierarchy5"/>
    <dgm:cxn modelId="{0E634C24-E1E1-4376-B006-F8AF904D9DD7}" type="presParOf" srcId="{E1B9F513-834C-4D79-BC24-CCEFC9F5AEE2}" destId="{72C1C98C-3BAE-44F1-9696-EBCB4C8F6227}" srcOrd="0" destOrd="0" presId="urn:microsoft.com/office/officeart/2005/8/layout/hierarchy5"/>
    <dgm:cxn modelId="{E5FAC710-D99A-4EB6-A462-F4A7DEBE617C}" type="presParOf" srcId="{E1B9F513-834C-4D79-BC24-CCEFC9F5AEE2}" destId="{EE4841F8-C724-4CC3-841B-128BED0AFD76}" srcOrd="1" destOrd="0" presId="urn:microsoft.com/office/officeart/2005/8/layout/hierarchy5"/>
    <dgm:cxn modelId="{6792DE21-C60A-4A83-9102-CF1DC2696EC8}" type="presParOf" srcId="{EE4841F8-C724-4CC3-841B-128BED0AFD76}" destId="{DA5FFEA9-6DE6-48C1-A230-8C9E91384C14}" srcOrd="0" destOrd="0" presId="urn:microsoft.com/office/officeart/2005/8/layout/hierarchy5"/>
    <dgm:cxn modelId="{0BF3D832-7A6A-4399-BA27-5D682D949381}" type="presParOf" srcId="{DA5FFEA9-6DE6-48C1-A230-8C9E91384C14}" destId="{679C6459-74B6-46F8-9957-5E6BB9CFC9E0}" srcOrd="0" destOrd="0" presId="urn:microsoft.com/office/officeart/2005/8/layout/hierarchy5"/>
    <dgm:cxn modelId="{7F93940A-513C-4AEF-BB30-3C98C8C96334}" type="presParOf" srcId="{EE4841F8-C724-4CC3-841B-128BED0AFD76}" destId="{81C691D9-C79D-46C3-BCEF-20FE84511643}" srcOrd="1" destOrd="0" presId="urn:microsoft.com/office/officeart/2005/8/layout/hierarchy5"/>
    <dgm:cxn modelId="{8ED63219-4462-49AA-8382-875301B461C0}" type="presParOf" srcId="{81C691D9-C79D-46C3-BCEF-20FE84511643}" destId="{CC9BB452-22DE-4CF1-80EC-3B626BDD0FE0}" srcOrd="0" destOrd="0" presId="urn:microsoft.com/office/officeart/2005/8/layout/hierarchy5"/>
    <dgm:cxn modelId="{775BD01E-0B31-414C-A85F-2D1A24BE16E5}" type="presParOf" srcId="{81C691D9-C79D-46C3-BCEF-20FE84511643}" destId="{63A5EB2A-AC0B-42F6-ACD0-749FE71E4637}" srcOrd="1" destOrd="0" presId="urn:microsoft.com/office/officeart/2005/8/layout/hierarchy5"/>
    <dgm:cxn modelId="{6EE16A91-DC59-4720-9528-A86AFD541D3C}" type="presParOf" srcId="{EE4841F8-C724-4CC3-841B-128BED0AFD76}" destId="{8054A1C4-0670-43DD-B42A-1DCFD18DC991}" srcOrd="2" destOrd="0" presId="urn:microsoft.com/office/officeart/2005/8/layout/hierarchy5"/>
    <dgm:cxn modelId="{489B1C50-D41F-4716-96D2-29A046ABCEEC}" type="presParOf" srcId="{8054A1C4-0670-43DD-B42A-1DCFD18DC991}" destId="{D02ED249-16C8-41F2-BF35-675CC976713E}" srcOrd="0" destOrd="0" presId="urn:microsoft.com/office/officeart/2005/8/layout/hierarchy5"/>
    <dgm:cxn modelId="{EB8B268A-E3AB-4682-BE65-E3E0F5114D77}" type="presParOf" srcId="{EE4841F8-C724-4CC3-841B-128BED0AFD76}" destId="{3EDE7C12-C3D6-438B-A773-873E2E46CC96}" srcOrd="3" destOrd="0" presId="urn:microsoft.com/office/officeart/2005/8/layout/hierarchy5"/>
    <dgm:cxn modelId="{BC60D8E7-85A9-4436-A3E3-B7B8BFBC43BE}" type="presParOf" srcId="{3EDE7C12-C3D6-438B-A773-873E2E46CC96}" destId="{E4D620B5-C999-4BB7-8875-EC5FE063738D}" srcOrd="0" destOrd="0" presId="urn:microsoft.com/office/officeart/2005/8/layout/hierarchy5"/>
    <dgm:cxn modelId="{F6E94ADB-1C92-4992-850F-95CAA7FF3B05}" type="presParOf" srcId="{3EDE7C12-C3D6-438B-A773-873E2E46CC96}" destId="{31494047-67F0-4EE3-9A3D-07E9721AD401}" srcOrd="1" destOrd="0" presId="urn:microsoft.com/office/officeart/2005/8/layout/hierarchy5"/>
    <dgm:cxn modelId="{2A56FEB9-E2AB-46A7-9660-5CEA083498F2}" type="presParOf" srcId="{EE4841F8-C724-4CC3-841B-128BED0AFD76}" destId="{80F32238-DA6F-4245-BABF-6FC6654C1BB2}" srcOrd="4" destOrd="0" presId="urn:microsoft.com/office/officeart/2005/8/layout/hierarchy5"/>
    <dgm:cxn modelId="{75A41511-8789-4387-9455-AAEC85EABFF6}" type="presParOf" srcId="{80F32238-DA6F-4245-BABF-6FC6654C1BB2}" destId="{371645B6-D0EC-4246-A94A-C887530C8849}" srcOrd="0" destOrd="0" presId="urn:microsoft.com/office/officeart/2005/8/layout/hierarchy5"/>
    <dgm:cxn modelId="{F258711C-90B0-4054-970F-D01DAE84863F}" type="presParOf" srcId="{EE4841F8-C724-4CC3-841B-128BED0AFD76}" destId="{9A2642C5-3ABD-435B-AD80-ADB74931F9CD}" srcOrd="5" destOrd="0" presId="urn:microsoft.com/office/officeart/2005/8/layout/hierarchy5"/>
    <dgm:cxn modelId="{703C1C24-7CF6-4DA4-908D-D8FC05AA747F}" type="presParOf" srcId="{9A2642C5-3ABD-435B-AD80-ADB74931F9CD}" destId="{F2450141-4C6A-4A4F-B8EF-840F368D9844}" srcOrd="0" destOrd="0" presId="urn:microsoft.com/office/officeart/2005/8/layout/hierarchy5"/>
    <dgm:cxn modelId="{11C1D990-E480-49E9-A845-3B2E91B4B5D8}" type="presParOf" srcId="{9A2642C5-3ABD-435B-AD80-ADB74931F9CD}" destId="{0C384C30-C698-4D2E-B085-45659FA8AB3C}" srcOrd="1" destOrd="0" presId="urn:microsoft.com/office/officeart/2005/8/layout/hierarchy5"/>
    <dgm:cxn modelId="{8733E8C8-68D7-4F86-B36E-78BB565B7690}" type="presParOf" srcId="{EE4841F8-C724-4CC3-841B-128BED0AFD76}" destId="{1A53FFEB-4DE2-475D-BFF4-CBFC79DB9B78}" srcOrd="6" destOrd="0" presId="urn:microsoft.com/office/officeart/2005/8/layout/hierarchy5"/>
    <dgm:cxn modelId="{7FE3426E-2368-4B1E-BF8F-8C4699B3BBE6}" type="presParOf" srcId="{1A53FFEB-4DE2-475D-BFF4-CBFC79DB9B78}" destId="{B10E80F3-4305-466E-AE1A-183401C05203}" srcOrd="0" destOrd="0" presId="urn:microsoft.com/office/officeart/2005/8/layout/hierarchy5"/>
    <dgm:cxn modelId="{D616D9EA-4514-412A-989A-8CCC50700030}" type="presParOf" srcId="{EE4841F8-C724-4CC3-841B-128BED0AFD76}" destId="{D235CF0F-112D-4B32-A07D-3CF01558A9BD}" srcOrd="7" destOrd="0" presId="urn:microsoft.com/office/officeart/2005/8/layout/hierarchy5"/>
    <dgm:cxn modelId="{C3CA1944-9E0C-4B82-9F06-DF50775887A2}" type="presParOf" srcId="{D235CF0F-112D-4B32-A07D-3CF01558A9BD}" destId="{01D2B8CB-1731-4672-8CCE-E37D34371559}" srcOrd="0" destOrd="0" presId="urn:microsoft.com/office/officeart/2005/8/layout/hierarchy5"/>
    <dgm:cxn modelId="{537E8FD3-6A87-4A4D-91B6-1C0BD785F923}" type="presParOf" srcId="{D235CF0F-112D-4B32-A07D-3CF01558A9BD}" destId="{097EB7ED-1205-49C9-B24B-767ABF135C9A}" srcOrd="1" destOrd="0" presId="urn:microsoft.com/office/officeart/2005/8/layout/hierarchy5"/>
    <dgm:cxn modelId="{5E5905C6-6F14-4077-946E-47ECFD3A3108}" type="presParOf" srcId="{FC418A47-C6B7-4725-BD08-8240321A7130}" destId="{1D50A927-EF48-4044-9B9D-798A56D731EE}" srcOrd="2" destOrd="0" presId="urn:microsoft.com/office/officeart/2005/8/layout/hierarchy5"/>
    <dgm:cxn modelId="{2A0B5837-0318-413B-B438-AD818BEFDF7C}" type="presParOf" srcId="{1D50A927-EF48-4044-9B9D-798A56D731EE}" destId="{A9166F11-43F5-4104-9A0B-D30943313A0C}" srcOrd="0" destOrd="0" presId="urn:microsoft.com/office/officeart/2005/8/layout/hierarchy5"/>
    <dgm:cxn modelId="{2CE29506-EF4A-496E-AF9D-8154B0854E39}" type="presParOf" srcId="{FC418A47-C6B7-4725-BD08-8240321A7130}" destId="{80BEBDA0-F0B7-4D9A-A470-C20FD3378C54}" srcOrd="3" destOrd="0" presId="urn:microsoft.com/office/officeart/2005/8/layout/hierarchy5"/>
    <dgm:cxn modelId="{24EF53E4-D45A-43C7-BD56-7A85A286ACA4}" type="presParOf" srcId="{80BEBDA0-F0B7-4D9A-A470-C20FD3378C54}" destId="{F876A849-7027-4777-A5A8-D86B499A1CE7}" srcOrd="0" destOrd="0" presId="urn:microsoft.com/office/officeart/2005/8/layout/hierarchy5"/>
    <dgm:cxn modelId="{85AD8344-B0F5-4801-961F-611A967A32D9}" type="presParOf" srcId="{80BEBDA0-F0B7-4D9A-A470-C20FD3378C54}" destId="{012B40EC-7D60-4C63-9A76-D00520DCFD79}" srcOrd="1" destOrd="0" presId="urn:microsoft.com/office/officeart/2005/8/layout/hierarchy5"/>
    <dgm:cxn modelId="{63ACFFEA-436A-4E91-80F5-043B8F632B12}" type="presParOf" srcId="{012B40EC-7D60-4C63-9A76-D00520DCFD79}" destId="{FF0E1480-A1CD-475D-A865-7C8749732316}" srcOrd="0" destOrd="0" presId="urn:microsoft.com/office/officeart/2005/8/layout/hierarchy5"/>
    <dgm:cxn modelId="{B11EF594-54D4-49DE-9EC3-863CB5AA5A51}" type="presParOf" srcId="{FF0E1480-A1CD-475D-A865-7C8749732316}" destId="{0AD36065-AEF1-4992-B204-C4C7C37FB11E}" srcOrd="0" destOrd="0" presId="urn:microsoft.com/office/officeart/2005/8/layout/hierarchy5"/>
    <dgm:cxn modelId="{5C166BE0-DDE0-4AFD-A6DA-2D64BE98358E}" type="presParOf" srcId="{012B40EC-7D60-4C63-9A76-D00520DCFD79}" destId="{86CAA52D-F496-4D23-AFA0-98FF6698C128}" srcOrd="1" destOrd="0" presId="urn:microsoft.com/office/officeart/2005/8/layout/hierarchy5"/>
    <dgm:cxn modelId="{97F269D6-EAEB-4C1F-B31A-7F232BAFA1AD}" type="presParOf" srcId="{86CAA52D-F496-4D23-AFA0-98FF6698C128}" destId="{54ED37D8-9447-46CA-B13E-FF585D68657C}" srcOrd="0" destOrd="0" presId="urn:microsoft.com/office/officeart/2005/8/layout/hierarchy5"/>
    <dgm:cxn modelId="{8212FBDF-B124-45E3-BC2D-6D84D4F4C8B3}" type="presParOf" srcId="{86CAA52D-F496-4D23-AFA0-98FF6698C128}" destId="{C9B30CC5-B3BF-4FF7-9AC7-C813E5094542}" srcOrd="1" destOrd="0" presId="urn:microsoft.com/office/officeart/2005/8/layout/hierarchy5"/>
    <dgm:cxn modelId="{F82BAF90-5876-4AC3-B137-CB566BCC692F}" type="presParOf" srcId="{75A930A4-49F7-4932-816A-2760E5EEEBDB}" destId="{0B741F1C-A6CC-4061-94BD-681E06668520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AD02A64-38BD-45F4-8B96-0A61FDE56342}">
      <dsp:nvSpPr>
        <dsp:cNvPr id="0" name=""/>
        <dsp:cNvSpPr/>
      </dsp:nvSpPr>
      <dsp:spPr>
        <a:xfrm>
          <a:off x="523450" y="1812626"/>
          <a:ext cx="1145730" cy="5728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tx1"/>
              </a:solidFill>
            </a:rPr>
            <a:t>Morfema</a:t>
          </a:r>
          <a:endParaRPr lang="sq-AL" sz="1600" kern="1200">
            <a:solidFill>
              <a:schemeClr val="tx1"/>
            </a:solidFill>
          </a:endParaRPr>
        </a:p>
      </dsp:txBody>
      <dsp:txXfrm>
        <a:off x="523450" y="1812626"/>
        <a:ext cx="1145730" cy="572865"/>
      </dsp:txXfrm>
    </dsp:sp>
    <dsp:sp modelId="{11C8FE48-BC68-4A40-8CC1-6EA65EBFB365}">
      <dsp:nvSpPr>
        <dsp:cNvPr id="0" name=""/>
        <dsp:cNvSpPr/>
      </dsp:nvSpPr>
      <dsp:spPr>
        <a:xfrm rot="17945813">
          <a:off x="1427111" y="1671249"/>
          <a:ext cx="942429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942429" y="160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q-AL" sz="500" kern="1200"/>
        </a:p>
      </dsp:txBody>
      <dsp:txXfrm rot="17945813">
        <a:off x="1874765" y="1663751"/>
        <a:ext cx="47121" cy="47121"/>
      </dsp:txXfrm>
    </dsp:sp>
    <dsp:sp modelId="{72C1C98C-3BAE-44F1-9696-EBCB4C8F6227}">
      <dsp:nvSpPr>
        <dsp:cNvPr id="0" name=""/>
        <dsp:cNvSpPr/>
      </dsp:nvSpPr>
      <dsp:spPr>
        <a:xfrm>
          <a:off x="2127472" y="989132"/>
          <a:ext cx="1145730" cy="5728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tx1"/>
              </a:solidFill>
            </a:rPr>
            <a:t>ndajshtesore</a:t>
          </a:r>
          <a:endParaRPr lang="sq-AL" sz="1600" kern="1200">
            <a:solidFill>
              <a:schemeClr val="tx1"/>
            </a:solidFill>
          </a:endParaRPr>
        </a:p>
      </dsp:txBody>
      <dsp:txXfrm>
        <a:off x="2127472" y="989132"/>
        <a:ext cx="1145730" cy="572865"/>
      </dsp:txXfrm>
    </dsp:sp>
    <dsp:sp modelId="{DA5FFEA9-6DE6-48C1-A230-8C9E91384C14}">
      <dsp:nvSpPr>
        <dsp:cNvPr id="0" name=""/>
        <dsp:cNvSpPr/>
      </dsp:nvSpPr>
      <dsp:spPr>
        <a:xfrm rot="17692822">
          <a:off x="2957702" y="765407"/>
          <a:ext cx="1089291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089291" y="160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q-AL" sz="500" kern="1200"/>
        </a:p>
      </dsp:txBody>
      <dsp:txXfrm rot="17692822">
        <a:off x="3475116" y="754236"/>
        <a:ext cx="54464" cy="54464"/>
      </dsp:txXfrm>
    </dsp:sp>
    <dsp:sp modelId="{CC9BB452-22DE-4CF1-80EC-3B626BDD0FE0}">
      <dsp:nvSpPr>
        <dsp:cNvPr id="0" name=""/>
        <dsp:cNvSpPr/>
      </dsp:nvSpPr>
      <dsp:spPr>
        <a:xfrm>
          <a:off x="3731494" y="940"/>
          <a:ext cx="1145730" cy="5728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tx1"/>
              </a:solidFill>
            </a:rPr>
            <a:t>nyja</a:t>
          </a:r>
          <a:endParaRPr lang="sq-AL" sz="1600" kern="1200">
            <a:solidFill>
              <a:schemeClr val="tx1"/>
            </a:solidFill>
          </a:endParaRPr>
        </a:p>
      </dsp:txBody>
      <dsp:txXfrm>
        <a:off x="3731494" y="940"/>
        <a:ext cx="1145730" cy="572865"/>
      </dsp:txXfrm>
    </dsp:sp>
    <dsp:sp modelId="{8054A1C4-0670-43DD-B42A-1DCFD18DC991}">
      <dsp:nvSpPr>
        <dsp:cNvPr id="0" name=""/>
        <dsp:cNvSpPr/>
      </dsp:nvSpPr>
      <dsp:spPr>
        <a:xfrm rot="19457599">
          <a:off x="3220154" y="1094804"/>
          <a:ext cx="564388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564388" y="160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q-AL" sz="500" kern="1200"/>
        </a:p>
      </dsp:txBody>
      <dsp:txXfrm rot="19457599">
        <a:off x="3488238" y="1096756"/>
        <a:ext cx="28219" cy="28219"/>
      </dsp:txXfrm>
    </dsp:sp>
    <dsp:sp modelId="{E4D620B5-C999-4BB7-8875-EC5FE063738D}">
      <dsp:nvSpPr>
        <dsp:cNvPr id="0" name=""/>
        <dsp:cNvSpPr/>
      </dsp:nvSpPr>
      <dsp:spPr>
        <a:xfrm>
          <a:off x="3731494" y="659735"/>
          <a:ext cx="1145730" cy="5728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tx1"/>
              </a:solidFill>
            </a:rPr>
            <a:t>mbaresa</a:t>
          </a:r>
          <a:endParaRPr lang="sq-AL" sz="1600" kern="1200">
            <a:solidFill>
              <a:schemeClr val="tx1"/>
            </a:solidFill>
          </a:endParaRPr>
        </a:p>
      </dsp:txBody>
      <dsp:txXfrm>
        <a:off x="3731494" y="659735"/>
        <a:ext cx="1145730" cy="572865"/>
      </dsp:txXfrm>
    </dsp:sp>
    <dsp:sp modelId="{80F32238-DA6F-4245-BABF-6FC6654C1BB2}">
      <dsp:nvSpPr>
        <dsp:cNvPr id="0" name=""/>
        <dsp:cNvSpPr/>
      </dsp:nvSpPr>
      <dsp:spPr>
        <a:xfrm rot="2142401">
          <a:off x="3220154" y="1424201"/>
          <a:ext cx="564388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564388" y="160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q-AL" sz="500" kern="1200"/>
        </a:p>
      </dsp:txBody>
      <dsp:txXfrm rot="2142401">
        <a:off x="3488238" y="1426154"/>
        <a:ext cx="28219" cy="28219"/>
      </dsp:txXfrm>
    </dsp:sp>
    <dsp:sp modelId="{F2450141-4C6A-4A4F-B8EF-840F368D9844}">
      <dsp:nvSpPr>
        <dsp:cNvPr id="0" name=""/>
        <dsp:cNvSpPr/>
      </dsp:nvSpPr>
      <dsp:spPr>
        <a:xfrm>
          <a:off x="3731494" y="1318529"/>
          <a:ext cx="1145730" cy="5728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tx1"/>
              </a:solidFill>
            </a:rPr>
            <a:t>parashtesa</a:t>
          </a:r>
          <a:endParaRPr lang="sq-AL" sz="1600" kern="1200">
            <a:solidFill>
              <a:schemeClr val="tx1"/>
            </a:solidFill>
          </a:endParaRPr>
        </a:p>
      </dsp:txBody>
      <dsp:txXfrm>
        <a:off x="3731494" y="1318529"/>
        <a:ext cx="1145730" cy="572865"/>
      </dsp:txXfrm>
    </dsp:sp>
    <dsp:sp modelId="{1A53FFEB-4DE2-475D-BFF4-CBFC79DB9B78}">
      <dsp:nvSpPr>
        <dsp:cNvPr id="0" name=""/>
        <dsp:cNvSpPr/>
      </dsp:nvSpPr>
      <dsp:spPr>
        <a:xfrm rot="3907178">
          <a:off x="2957702" y="1753599"/>
          <a:ext cx="1089291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089291" y="160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q-AL" sz="500" kern="1200"/>
        </a:p>
      </dsp:txBody>
      <dsp:txXfrm rot="3907178">
        <a:off x="3475116" y="1742428"/>
        <a:ext cx="54464" cy="54464"/>
      </dsp:txXfrm>
    </dsp:sp>
    <dsp:sp modelId="{01D2B8CB-1731-4672-8CCE-E37D34371559}">
      <dsp:nvSpPr>
        <dsp:cNvPr id="0" name=""/>
        <dsp:cNvSpPr/>
      </dsp:nvSpPr>
      <dsp:spPr>
        <a:xfrm>
          <a:off x="3731494" y="1977324"/>
          <a:ext cx="1145730" cy="5728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tx1"/>
              </a:solidFill>
            </a:rPr>
            <a:t>prapashtesa</a:t>
          </a:r>
          <a:endParaRPr lang="sq-AL" sz="1600" kern="1200">
            <a:solidFill>
              <a:schemeClr val="tx1"/>
            </a:solidFill>
          </a:endParaRPr>
        </a:p>
      </dsp:txBody>
      <dsp:txXfrm>
        <a:off x="3731494" y="1977324"/>
        <a:ext cx="1145730" cy="572865"/>
      </dsp:txXfrm>
    </dsp:sp>
    <dsp:sp modelId="{1D50A927-EF48-4044-9B9D-798A56D731EE}">
      <dsp:nvSpPr>
        <dsp:cNvPr id="0" name=""/>
        <dsp:cNvSpPr/>
      </dsp:nvSpPr>
      <dsp:spPr>
        <a:xfrm rot="3654187">
          <a:off x="1427111" y="2494743"/>
          <a:ext cx="942429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942429" y="160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q-AL" sz="500" kern="1200"/>
        </a:p>
      </dsp:txBody>
      <dsp:txXfrm rot="3654187">
        <a:off x="1874765" y="2487244"/>
        <a:ext cx="47121" cy="47121"/>
      </dsp:txXfrm>
    </dsp:sp>
    <dsp:sp modelId="{F876A849-7027-4777-A5A8-D86B499A1CE7}">
      <dsp:nvSpPr>
        <dsp:cNvPr id="0" name=""/>
        <dsp:cNvSpPr/>
      </dsp:nvSpPr>
      <dsp:spPr>
        <a:xfrm>
          <a:off x="2127472" y="2636119"/>
          <a:ext cx="1145730" cy="5728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tx1"/>
              </a:solidFill>
            </a:rPr>
            <a:t>rrenjore</a:t>
          </a:r>
          <a:endParaRPr lang="sq-AL" sz="1600" kern="1200">
            <a:solidFill>
              <a:schemeClr val="tx1"/>
            </a:solidFill>
          </a:endParaRPr>
        </a:p>
      </dsp:txBody>
      <dsp:txXfrm>
        <a:off x="2127472" y="2636119"/>
        <a:ext cx="1145730" cy="572865"/>
      </dsp:txXfrm>
    </dsp:sp>
    <dsp:sp modelId="{FF0E1480-A1CD-475D-A865-7C8749732316}">
      <dsp:nvSpPr>
        <dsp:cNvPr id="0" name=""/>
        <dsp:cNvSpPr/>
      </dsp:nvSpPr>
      <dsp:spPr>
        <a:xfrm>
          <a:off x="3273202" y="2906490"/>
          <a:ext cx="458292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458292" y="160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q-AL" sz="500" kern="1200"/>
        </a:p>
      </dsp:txBody>
      <dsp:txXfrm>
        <a:off x="3490891" y="2911094"/>
        <a:ext cx="22914" cy="22914"/>
      </dsp:txXfrm>
    </dsp:sp>
    <dsp:sp modelId="{54ED37D8-9447-46CA-B13E-FF585D68657C}">
      <dsp:nvSpPr>
        <dsp:cNvPr id="0" name=""/>
        <dsp:cNvSpPr/>
      </dsp:nvSpPr>
      <dsp:spPr>
        <a:xfrm>
          <a:off x="3731494" y="2636119"/>
          <a:ext cx="1145730" cy="5728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tx1"/>
              </a:solidFill>
            </a:rPr>
            <a:t>rrenja</a:t>
          </a:r>
          <a:endParaRPr lang="sq-AL" sz="1600" kern="1200">
            <a:solidFill>
              <a:schemeClr val="tx1"/>
            </a:solidFill>
          </a:endParaRPr>
        </a:p>
      </dsp:txBody>
      <dsp:txXfrm>
        <a:off x="3731494" y="2636119"/>
        <a:ext cx="1145730" cy="5728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8D8E2E975D4A58B3DD4C977B424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5A791-738E-42AF-9975-897FC0E40CF4}"/>
      </w:docPartPr>
      <w:docPartBody>
        <w:p w:rsidR="00C63917" w:rsidRDefault="006767AE" w:rsidP="006767AE">
          <w:pPr>
            <w:pStyle w:val="018D8E2E975D4A58B3DD4C977B424C1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BBC6B0D96604358A07F0F07A91F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0B1D9-D989-4F2C-BC4C-20A78E5C4412}"/>
      </w:docPartPr>
      <w:docPartBody>
        <w:p w:rsidR="00C63917" w:rsidRDefault="006767AE" w:rsidP="006767AE">
          <w:pPr>
            <w:pStyle w:val="EBBC6B0D96604358A07F0F07A91F823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67AE"/>
    <w:rsid w:val="006767AE"/>
    <w:rsid w:val="00C63917"/>
    <w:rsid w:val="00DF5582"/>
    <w:rsid w:val="00E7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8D8E2E975D4A58B3DD4C977B424C10">
    <w:name w:val="018D8E2E975D4A58B3DD4C977B424C10"/>
    <w:rsid w:val="006767AE"/>
  </w:style>
  <w:style w:type="paragraph" w:customStyle="1" w:styleId="EBBC6B0D96604358A07F0F07A91F823C">
    <w:name w:val="EBBC6B0D96604358A07F0F07A91F823C"/>
    <w:rsid w:val="006767AE"/>
  </w:style>
  <w:style w:type="paragraph" w:customStyle="1" w:styleId="ED1BD8AEDE2040DE8F0B2D5DC301F3B1">
    <w:name w:val="ED1BD8AEDE2040DE8F0B2D5DC301F3B1"/>
    <w:rsid w:val="006767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Fjala &amp; Morfema</vt:lpstr>
    </vt:vector>
  </TitlesOfParts>
  <Company>Microsoft Corporation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Fjala &amp; Morfema</dc:title>
  <dc:subject/>
  <dc:creator>Corporate Edition</dc:creator>
  <cp:keywords/>
  <dc:description/>
  <cp:lastModifiedBy>Corporate Edition</cp:lastModifiedBy>
  <cp:revision>7</cp:revision>
  <dcterms:created xsi:type="dcterms:W3CDTF">2015-06-18T19:31:00Z</dcterms:created>
  <dcterms:modified xsi:type="dcterms:W3CDTF">2015-06-24T14:24:00Z</dcterms:modified>
</cp:coreProperties>
</file>